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D39094" w14:textId="77777777" w:rsidR="00A169A8" w:rsidRDefault="00A169A8">
      <w:pPr>
        <w:keepLines/>
        <w:spacing w:line="240" w:lineRule="auto"/>
        <w:ind w:right="0"/>
        <w:jc w:val="right"/>
        <w:rPr>
          <w:b/>
        </w:rPr>
      </w:pPr>
    </w:p>
    <w:p w14:paraId="155E7CD9" w14:textId="77777777" w:rsidR="00A169A8" w:rsidRDefault="00A169A8">
      <w:pPr>
        <w:keepLines/>
        <w:spacing w:line="240" w:lineRule="auto"/>
        <w:ind w:right="0"/>
        <w:jc w:val="center"/>
        <w:rPr>
          <w:u w:val="single"/>
        </w:rPr>
      </w:pPr>
    </w:p>
    <w:p w14:paraId="64E846B4" w14:textId="77777777" w:rsidR="00A169A8" w:rsidRDefault="00A169A8">
      <w:pPr>
        <w:keepLines/>
        <w:spacing w:line="240" w:lineRule="auto"/>
        <w:ind w:right="0"/>
        <w:rPr>
          <w:sz w:val="20"/>
          <w:szCs w:val="20"/>
        </w:rPr>
      </w:pPr>
    </w:p>
    <w:p w14:paraId="3DED583C" w14:textId="77777777" w:rsidR="00A169A8" w:rsidRDefault="00A169A8">
      <w:pPr>
        <w:keepLines/>
        <w:spacing w:line="240" w:lineRule="auto"/>
        <w:ind w:right="0"/>
        <w:jc w:val="center"/>
        <w:rPr>
          <w:sz w:val="20"/>
          <w:szCs w:val="20"/>
        </w:rPr>
      </w:pPr>
    </w:p>
    <w:p w14:paraId="555EBE67" w14:textId="77777777" w:rsidR="00A169A8" w:rsidRDefault="00A169A8">
      <w:pPr>
        <w:keepLines/>
        <w:spacing w:line="240" w:lineRule="auto"/>
        <w:ind w:right="0"/>
        <w:jc w:val="center"/>
        <w:rPr>
          <w:sz w:val="20"/>
          <w:szCs w:val="20"/>
        </w:rPr>
      </w:pPr>
    </w:p>
    <w:p w14:paraId="2EBB4FA2" w14:textId="77777777" w:rsidR="00A169A8" w:rsidRDefault="00A169A8">
      <w:pPr>
        <w:keepLines/>
        <w:spacing w:line="240" w:lineRule="auto"/>
        <w:ind w:right="0"/>
        <w:jc w:val="center"/>
        <w:rPr>
          <w:sz w:val="20"/>
          <w:szCs w:val="20"/>
        </w:rPr>
      </w:pPr>
    </w:p>
    <w:p w14:paraId="62EAC800" w14:textId="77777777" w:rsidR="00A169A8" w:rsidRDefault="00A169A8">
      <w:pPr>
        <w:keepLines/>
        <w:spacing w:line="240" w:lineRule="auto"/>
        <w:ind w:right="0"/>
        <w:jc w:val="center"/>
        <w:rPr>
          <w:sz w:val="20"/>
          <w:szCs w:val="20"/>
        </w:rPr>
      </w:pPr>
    </w:p>
    <w:p w14:paraId="64079325" w14:textId="77777777" w:rsidR="00A169A8" w:rsidRDefault="00A37112">
      <w:pPr>
        <w:keepLines/>
        <w:spacing w:line="240" w:lineRule="auto"/>
        <w:ind w:right="0"/>
        <w:jc w:val="center"/>
        <w:rPr>
          <w:b/>
          <w:sz w:val="32"/>
          <w:szCs w:val="32"/>
        </w:rPr>
      </w:pPr>
      <w:r>
        <w:rPr>
          <w:b/>
          <w:sz w:val="32"/>
          <w:szCs w:val="32"/>
        </w:rPr>
        <w:t>Coke Light Up Interactive Packaging</w:t>
      </w:r>
    </w:p>
    <w:p w14:paraId="11A4E8E8" w14:textId="77777777" w:rsidR="00A169A8" w:rsidRDefault="00A169A8">
      <w:pPr>
        <w:keepLines/>
        <w:spacing w:line="240" w:lineRule="auto"/>
        <w:ind w:right="0"/>
        <w:jc w:val="center"/>
        <w:rPr>
          <w:sz w:val="20"/>
          <w:szCs w:val="20"/>
        </w:rPr>
      </w:pPr>
    </w:p>
    <w:p w14:paraId="7E87C66C" w14:textId="77777777" w:rsidR="00A169A8" w:rsidRDefault="00A169A8">
      <w:pPr>
        <w:keepLines/>
        <w:spacing w:line="240" w:lineRule="auto"/>
        <w:ind w:right="0"/>
        <w:jc w:val="center"/>
        <w:rPr>
          <w:sz w:val="20"/>
          <w:szCs w:val="20"/>
        </w:rPr>
      </w:pPr>
    </w:p>
    <w:p w14:paraId="39D41BA4" w14:textId="77777777" w:rsidR="00A169A8" w:rsidRDefault="00A169A8">
      <w:pPr>
        <w:keepLines/>
        <w:spacing w:line="240" w:lineRule="auto"/>
        <w:ind w:right="0"/>
        <w:jc w:val="center"/>
        <w:rPr>
          <w:sz w:val="20"/>
          <w:szCs w:val="20"/>
        </w:rPr>
      </w:pPr>
    </w:p>
    <w:p w14:paraId="1935268A" w14:textId="77777777" w:rsidR="00A169A8" w:rsidRDefault="00A169A8">
      <w:pPr>
        <w:keepLines/>
        <w:spacing w:line="240" w:lineRule="auto"/>
        <w:ind w:right="0"/>
        <w:jc w:val="center"/>
        <w:rPr>
          <w:sz w:val="20"/>
          <w:szCs w:val="20"/>
        </w:rPr>
      </w:pPr>
    </w:p>
    <w:p w14:paraId="27144C4F" w14:textId="77777777" w:rsidR="00A169A8" w:rsidRDefault="00A169A8">
      <w:pPr>
        <w:keepLines/>
        <w:spacing w:line="240" w:lineRule="auto"/>
        <w:ind w:right="0"/>
        <w:jc w:val="center"/>
        <w:rPr>
          <w:sz w:val="20"/>
          <w:szCs w:val="20"/>
        </w:rPr>
      </w:pPr>
    </w:p>
    <w:p w14:paraId="50C033D0" w14:textId="77777777" w:rsidR="00A169A8" w:rsidRDefault="00A169A8">
      <w:pPr>
        <w:keepLines/>
        <w:spacing w:line="240" w:lineRule="auto"/>
        <w:ind w:right="0"/>
        <w:jc w:val="center"/>
        <w:rPr>
          <w:sz w:val="20"/>
          <w:szCs w:val="20"/>
        </w:rPr>
      </w:pPr>
    </w:p>
    <w:p w14:paraId="7890867B" w14:textId="77777777" w:rsidR="00A169A8" w:rsidRDefault="00A169A8">
      <w:pPr>
        <w:keepLines/>
        <w:spacing w:line="240" w:lineRule="auto"/>
        <w:ind w:right="0"/>
        <w:jc w:val="center"/>
        <w:rPr>
          <w:sz w:val="20"/>
          <w:szCs w:val="20"/>
        </w:rPr>
      </w:pPr>
    </w:p>
    <w:p w14:paraId="5B84074E" w14:textId="77777777" w:rsidR="00A169A8" w:rsidRDefault="00A169A8">
      <w:pPr>
        <w:keepLines/>
        <w:spacing w:line="240" w:lineRule="auto"/>
        <w:ind w:right="0"/>
        <w:jc w:val="center"/>
      </w:pPr>
    </w:p>
    <w:p w14:paraId="73192774" w14:textId="77777777" w:rsidR="00A169A8" w:rsidRDefault="00A169A8">
      <w:pPr>
        <w:keepLines/>
        <w:spacing w:line="240" w:lineRule="auto"/>
        <w:ind w:right="0"/>
        <w:jc w:val="center"/>
      </w:pPr>
    </w:p>
    <w:p w14:paraId="270B9177" w14:textId="77777777" w:rsidR="00A169A8" w:rsidRDefault="00A169A8">
      <w:pPr>
        <w:keepLines/>
        <w:spacing w:line="240" w:lineRule="auto"/>
        <w:ind w:right="0"/>
        <w:jc w:val="center"/>
      </w:pPr>
    </w:p>
    <w:p w14:paraId="01D853AF" w14:textId="77777777" w:rsidR="00A169A8" w:rsidRDefault="00A169A8">
      <w:pPr>
        <w:keepLines/>
        <w:spacing w:line="240" w:lineRule="auto"/>
        <w:ind w:right="0"/>
        <w:jc w:val="center"/>
      </w:pPr>
    </w:p>
    <w:p w14:paraId="630EFEB2" w14:textId="77777777" w:rsidR="00A169A8" w:rsidRDefault="00A37112">
      <w:pPr>
        <w:keepLines/>
        <w:spacing w:line="240" w:lineRule="auto"/>
        <w:ind w:right="0"/>
        <w:jc w:val="center"/>
        <w:rPr>
          <w:sz w:val="28"/>
          <w:szCs w:val="28"/>
          <w:u w:val="single"/>
        </w:rPr>
      </w:pPr>
      <w:r>
        <w:rPr>
          <w:sz w:val="28"/>
          <w:szCs w:val="28"/>
          <w:u w:val="single"/>
        </w:rPr>
        <w:t>ECE4011 Senior Design Project</w:t>
      </w:r>
    </w:p>
    <w:p w14:paraId="514DCD41" w14:textId="77777777" w:rsidR="00A169A8" w:rsidRDefault="00A169A8">
      <w:pPr>
        <w:keepLines/>
        <w:spacing w:line="240" w:lineRule="auto"/>
        <w:ind w:right="0"/>
        <w:jc w:val="center"/>
        <w:rPr>
          <w:sz w:val="28"/>
          <w:szCs w:val="28"/>
        </w:rPr>
      </w:pPr>
    </w:p>
    <w:p w14:paraId="30C8183F" w14:textId="77777777" w:rsidR="00A169A8" w:rsidRDefault="00A37112">
      <w:pPr>
        <w:keepLines/>
        <w:spacing w:line="240" w:lineRule="auto"/>
        <w:ind w:right="0"/>
        <w:jc w:val="center"/>
        <w:rPr>
          <w:sz w:val="28"/>
          <w:szCs w:val="28"/>
        </w:rPr>
      </w:pPr>
      <w:r>
        <w:rPr>
          <w:sz w:val="28"/>
          <w:szCs w:val="28"/>
        </w:rPr>
        <w:t>LIT</w:t>
      </w:r>
    </w:p>
    <w:p w14:paraId="0756F65E" w14:textId="77777777" w:rsidR="00A169A8" w:rsidRDefault="00A37112">
      <w:pPr>
        <w:keepLines/>
        <w:spacing w:line="240" w:lineRule="auto"/>
        <w:ind w:right="0"/>
        <w:jc w:val="center"/>
        <w:rPr>
          <w:sz w:val="28"/>
          <w:szCs w:val="28"/>
        </w:rPr>
      </w:pPr>
      <w:r>
        <w:rPr>
          <w:sz w:val="28"/>
          <w:szCs w:val="28"/>
        </w:rPr>
        <w:t>Dr. James Kenney</w:t>
      </w:r>
    </w:p>
    <w:p w14:paraId="2E362095" w14:textId="77777777" w:rsidR="00A169A8" w:rsidRDefault="00A37112">
      <w:pPr>
        <w:keepLines/>
        <w:spacing w:line="240" w:lineRule="auto"/>
        <w:ind w:right="0"/>
        <w:jc w:val="center"/>
        <w:rPr>
          <w:sz w:val="28"/>
          <w:szCs w:val="28"/>
        </w:rPr>
      </w:pPr>
      <w:r>
        <w:rPr>
          <w:sz w:val="28"/>
          <w:szCs w:val="28"/>
        </w:rPr>
        <w:t>Dr. Jasmeet Kaur</w:t>
      </w:r>
    </w:p>
    <w:p w14:paraId="6D8CC2F3" w14:textId="77777777" w:rsidR="00A169A8" w:rsidRDefault="00A37112">
      <w:pPr>
        <w:keepLines/>
        <w:spacing w:line="240" w:lineRule="auto"/>
        <w:ind w:right="0"/>
        <w:jc w:val="center"/>
        <w:rPr>
          <w:sz w:val="28"/>
          <w:szCs w:val="28"/>
        </w:rPr>
      </w:pPr>
      <w:r>
        <w:rPr>
          <w:sz w:val="28"/>
          <w:szCs w:val="28"/>
        </w:rPr>
        <w:t>Coca Cola Company</w:t>
      </w:r>
    </w:p>
    <w:p w14:paraId="4C1FE7C7" w14:textId="77777777" w:rsidR="00A169A8" w:rsidRDefault="00A169A8">
      <w:pPr>
        <w:keepLines/>
        <w:spacing w:line="240" w:lineRule="auto"/>
        <w:ind w:right="0"/>
        <w:jc w:val="center"/>
        <w:rPr>
          <w:sz w:val="28"/>
          <w:szCs w:val="28"/>
        </w:rPr>
      </w:pPr>
    </w:p>
    <w:p w14:paraId="7F0B8EBD" w14:textId="77777777" w:rsidR="00A169A8" w:rsidRDefault="00A37112">
      <w:pPr>
        <w:keepLines/>
        <w:spacing w:line="240" w:lineRule="auto"/>
        <w:ind w:left="1440" w:right="0" w:firstLine="720"/>
        <w:rPr>
          <w:sz w:val="28"/>
          <w:szCs w:val="28"/>
        </w:rPr>
      </w:pPr>
      <w:r>
        <w:rPr>
          <w:sz w:val="28"/>
          <w:szCs w:val="28"/>
        </w:rPr>
        <w:t xml:space="preserve"> Fan Chen</w:t>
      </w:r>
      <w:r>
        <w:rPr>
          <w:sz w:val="28"/>
          <w:szCs w:val="28"/>
        </w:rPr>
        <w:tab/>
      </w:r>
      <w:r>
        <w:rPr>
          <w:sz w:val="28"/>
          <w:szCs w:val="28"/>
        </w:rPr>
        <w:tab/>
      </w:r>
      <w:r>
        <w:rPr>
          <w:sz w:val="28"/>
          <w:szCs w:val="28"/>
        </w:rPr>
        <w:tab/>
        <w:t>fchen63@gatech.edu</w:t>
      </w:r>
    </w:p>
    <w:p w14:paraId="796FD381" w14:textId="77777777" w:rsidR="00A169A8" w:rsidRDefault="00A37112">
      <w:pPr>
        <w:keepLines/>
        <w:spacing w:line="240" w:lineRule="auto"/>
        <w:ind w:right="0"/>
        <w:jc w:val="center"/>
        <w:rPr>
          <w:sz w:val="28"/>
          <w:szCs w:val="28"/>
        </w:rPr>
      </w:pPr>
      <w:r>
        <w:rPr>
          <w:sz w:val="28"/>
          <w:szCs w:val="28"/>
        </w:rPr>
        <w:t xml:space="preserve"> Varun Malhotra</w:t>
      </w:r>
      <w:r>
        <w:rPr>
          <w:sz w:val="28"/>
          <w:szCs w:val="28"/>
        </w:rPr>
        <w:tab/>
        <w:t xml:space="preserve">          varun.doon@gmail.com</w:t>
      </w:r>
    </w:p>
    <w:p w14:paraId="5211FCF7" w14:textId="77777777" w:rsidR="00A169A8" w:rsidRDefault="00A37112">
      <w:pPr>
        <w:keepLines/>
        <w:spacing w:line="240" w:lineRule="auto"/>
        <w:ind w:right="0"/>
        <w:rPr>
          <w:sz w:val="28"/>
          <w:szCs w:val="28"/>
        </w:rPr>
      </w:pPr>
      <w:r>
        <w:rPr>
          <w:sz w:val="28"/>
          <w:szCs w:val="28"/>
        </w:rPr>
        <w:t xml:space="preserve">                                Hamim Nigena</w:t>
      </w:r>
      <w:r>
        <w:rPr>
          <w:sz w:val="28"/>
          <w:szCs w:val="28"/>
        </w:rPr>
        <w:tab/>
      </w:r>
      <w:r>
        <w:rPr>
          <w:sz w:val="28"/>
          <w:szCs w:val="28"/>
        </w:rPr>
        <w:tab/>
        <w:t>hamimnigena@gatech.edu</w:t>
      </w:r>
    </w:p>
    <w:p w14:paraId="17226860" w14:textId="77777777" w:rsidR="00A169A8" w:rsidRDefault="00A37112">
      <w:pPr>
        <w:keepLines/>
        <w:spacing w:line="240" w:lineRule="auto"/>
        <w:ind w:right="0"/>
        <w:rPr>
          <w:sz w:val="28"/>
          <w:szCs w:val="28"/>
        </w:rPr>
      </w:pPr>
      <w:r>
        <w:rPr>
          <w:sz w:val="28"/>
          <w:szCs w:val="28"/>
        </w:rPr>
        <w:tab/>
      </w:r>
      <w:r>
        <w:rPr>
          <w:sz w:val="28"/>
          <w:szCs w:val="28"/>
        </w:rPr>
        <w:tab/>
      </w:r>
      <w:r>
        <w:rPr>
          <w:sz w:val="28"/>
          <w:szCs w:val="28"/>
        </w:rPr>
        <w:tab/>
        <w:t xml:space="preserve"> Alex Plager </w:t>
      </w:r>
      <w:r>
        <w:rPr>
          <w:sz w:val="28"/>
          <w:szCs w:val="28"/>
        </w:rPr>
        <w:tab/>
      </w:r>
      <w:r>
        <w:rPr>
          <w:sz w:val="28"/>
          <w:szCs w:val="28"/>
        </w:rPr>
        <w:tab/>
        <w:t>japlager@gmail.com</w:t>
      </w:r>
    </w:p>
    <w:p w14:paraId="1E0AD9C8" w14:textId="77777777" w:rsidR="00A169A8" w:rsidRDefault="00A37112">
      <w:pPr>
        <w:keepLines/>
        <w:spacing w:line="240" w:lineRule="auto"/>
        <w:ind w:right="0"/>
        <w:rPr>
          <w:sz w:val="28"/>
          <w:szCs w:val="28"/>
        </w:rPr>
      </w:pPr>
      <w:r>
        <w:rPr>
          <w:sz w:val="28"/>
          <w:szCs w:val="28"/>
        </w:rPr>
        <w:tab/>
      </w:r>
      <w:r>
        <w:rPr>
          <w:sz w:val="28"/>
          <w:szCs w:val="28"/>
        </w:rPr>
        <w:tab/>
      </w:r>
      <w:r>
        <w:rPr>
          <w:sz w:val="28"/>
          <w:szCs w:val="28"/>
        </w:rPr>
        <w:tab/>
        <w:t xml:space="preserve"> Mitcham Tuell                mitchamtuell@gatech.edu</w:t>
      </w:r>
    </w:p>
    <w:p w14:paraId="21519C42" w14:textId="77777777" w:rsidR="00A169A8" w:rsidRDefault="00A169A8">
      <w:pPr>
        <w:keepLines/>
        <w:spacing w:line="240" w:lineRule="auto"/>
        <w:ind w:right="0"/>
        <w:jc w:val="center"/>
        <w:rPr>
          <w:sz w:val="28"/>
          <w:szCs w:val="28"/>
        </w:rPr>
      </w:pPr>
    </w:p>
    <w:p w14:paraId="52E45835" w14:textId="77777777" w:rsidR="00A169A8" w:rsidRDefault="00A169A8">
      <w:pPr>
        <w:keepLines/>
        <w:spacing w:line="240" w:lineRule="auto"/>
        <w:ind w:right="0"/>
        <w:jc w:val="center"/>
      </w:pPr>
    </w:p>
    <w:p w14:paraId="1D18C6FE" w14:textId="77777777" w:rsidR="00A169A8" w:rsidRDefault="00A169A8">
      <w:pPr>
        <w:keepLines/>
        <w:spacing w:line="240" w:lineRule="auto"/>
        <w:ind w:right="0"/>
        <w:jc w:val="center"/>
      </w:pPr>
    </w:p>
    <w:p w14:paraId="5A96BAAA" w14:textId="77777777" w:rsidR="00A169A8" w:rsidRDefault="00A169A8">
      <w:pPr>
        <w:keepLines/>
        <w:spacing w:line="240" w:lineRule="auto"/>
        <w:ind w:right="0"/>
      </w:pPr>
    </w:p>
    <w:p w14:paraId="6383F508" w14:textId="77777777" w:rsidR="00A169A8" w:rsidRDefault="00A169A8">
      <w:pPr>
        <w:keepLines/>
        <w:spacing w:line="240" w:lineRule="auto"/>
        <w:ind w:right="0"/>
        <w:jc w:val="center"/>
      </w:pPr>
    </w:p>
    <w:p w14:paraId="585C159D" w14:textId="77777777" w:rsidR="00A169A8" w:rsidRDefault="00A169A8">
      <w:pPr>
        <w:keepLines/>
        <w:spacing w:line="240" w:lineRule="auto"/>
        <w:ind w:right="0"/>
        <w:jc w:val="center"/>
      </w:pPr>
    </w:p>
    <w:p w14:paraId="5FB5FC7A" w14:textId="77777777" w:rsidR="00A169A8" w:rsidRDefault="00A37112">
      <w:pPr>
        <w:keepLines/>
        <w:spacing w:line="240" w:lineRule="auto"/>
        <w:ind w:right="0"/>
        <w:jc w:val="center"/>
      </w:pPr>
      <w:r>
        <w:t>Submitted</w:t>
      </w:r>
    </w:p>
    <w:p w14:paraId="63A3C95B" w14:textId="77777777" w:rsidR="00A169A8" w:rsidRDefault="00A169A8">
      <w:pPr>
        <w:keepLines/>
        <w:spacing w:line="240" w:lineRule="auto"/>
        <w:ind w:right="0"/>
        <w:jc w:val="center"/>
      </w:pPr>
    </w:p>
    <w:p w14:paraId="1D709DA0" w14:textId="77777777" w:rsidR="00A169A8" w:rsidRDefault="00A37112">
      <w:pPr>
        <w:keepLines/>
        <w:spacing w:line="240" w:lineRule="auto"/>
        <w:ind w:right="0"/>
        <w:jc w:val="center"/>
      </w:pPr>
      <w:r>
        <w:t>December 13th,</w:t>
      </w:r>
      <w:r>
        <w:t xml:space="preserve"> 2017</w:t>
      </w:r>
    </w:p>
    <w:p w14:paraId="045BB661" w14:textId="77777777" w:rsidR="00A169A8" w:rsidRDefault="00A37112">
      <w:pPr>
        <w:keepLines/>
        <w:spacing w:line="240" w:lineRule="auto"/>
        <w:ind w:right="0"/>
        <w:jc w:val="center"/>
      </w:pPr>
      <w:r>
        <w:br w:type="page"/>
      </w:r>
    </w:p>
    <w:p w14:paraId="4D706401" w14:textId="77777777" w:rsidR="00A169A8" w:rsidRDefault="00A169A8">
      <w:pPr>
        <w:keepLines/>
        <w:spacing w:line="240" w:lineRule="auto"/>
        <w:ind w:right="0"/>
        <w:jc w:val="center"/>
      </w:pPr>
    </w:p>
    <w:p w14:paraId="6BB9601D" w14:textId="77777777" w:rsidR="00A169A8" w:rsidRDefault="00A37112">
      <w:pPr>
        <w:pStyle w:val="Heading1"/>
        <w:tabs>
          <w:tab w:val="right" w:pos="8640"/>
        </w:tabs>
        <w:jc w:val="center"/>
      </w:pPr>
      <w:bookmarkStart w:id="0" w:name="_b1wkwfkygkq5" w:colFirst="0" w:colLast="0"/>
      <w:bookmarkEnd w:id="0"/>
      <w:r>
        <w:t>Executive Summary</w:t>
      </w:r>
    </w:p>
    <w:p w14:paraId="41A92C00" w14:textId="77777777" w:rsidR="00A169A8" w:rsidRDefault="00A169A8">
      <w:pPr>
        <w:tabs>
          <w:tab w:val="right" w:pos="8640"/>
        </w:tabs>
      </w:pPr>
    </w:p>
    <w:p w14:paraId="1209D265" w14:textId="77777777" w:rsidR="00A169A8" w:rsidRDefault="00A37112">
      <w:pPr>
        <w:keepLines/>
        <w:spacing w:before="240" w:after="120"/>
        <w:ind w:right="0"/>
        <w:jc w:val="center"/>
      </w:pPr>
      <w:r>
        <w:t>The Coca-Cola Company helps create</w:t>
      </w:r>
      <w:r>
        <w:t xml:space="preserve"> moments of happiness in the life of the consumers through beverage products and packages. The objective of this project is to design an interactive light-up feature and contain it on a standard 20oz PET Coca-Cola bottle. The proposed solution allows the u</w:t>
      </w:r>
      <w:r>
        <w:t>ser to interact with the product by illuminating 9 red LEDs when in proximity of an NFC enabled phone. The design consists of a microcontroller, NTAG IC, LEDs and an antenna. The circuit is built on a flexible PCB which is mounted behind the Coca-Cola labe</w:t>
      </w:r>
      <w:r>
        <w:t xml:space="preserve">l and laminated with kapton tape for moisture protection. The expected outcome was to demo a functioning prototype of the light-up bottle that would cost less than $10 at 10000 units at the expo, which was achieved. </w:t>
      </w:r>
    </w:p>
    <w:p w14:paraId="1DD930BB" w14:textId="77777777" w:rsidR="00A169A8" w:rsidRDefault="00A169A8">
      <w:pPr>
        <w:keepLines/>
        <w:spacing w:line="240" w:lineRule="auto"/>
        <w:ind w:right="0"/>
        <w:jc w:val="center"/>
      </w:pPr>
    </w:p>
    <w:p w14:paraId="302F26B7" w14:textId="77777777" w:rsidR="00A169A8" w:rsidRDefault="00A169A8">
      <w:pPr>
        <w:keepLines/>
        <w:spacing w:line="240" w:lineRule="auto"/>
        <w:ind w:right="0"/>
        <w:jc w:val="center"/>
      </w:pPr>
    </w:p>
    <w:p w14:paraId="1BECF77A" w14:textId="77777777" w:rsidR="00A169A8" w:rsidRDefault="00A169A8">
      <w:pPr>
        <w:keepLines/>
        <w:spacing w:line="240" w:lineRule="auto"/>
        <w:ind w:right="0"/>
        <w:jc w:val="center"/>
      </w:pPr>
    </w:p>
    <w:p w14:paraId="6CDEB140" w14:textId="77777777" w:rsidR="00A169A8" w:rsidRDefault="00A169A8">
      <w:pPr>
        <w:keepLines/>
        <w:spacing w:line="240" w:lineRule="auto"/>
        <w:ind w:right="0"/>
        <w:jc w:val="center"/>
      </w:pPr>
    </w:p>
    <w:p w14:paraId="3642CB5A" w14:textId="77777777" w:rsidR="00A169A8" w:rsidRDefault="00A169A8">
      <w:pPr>
        <w:keepLines/>
        <w:spacing w:line="240" w:lineRule="auto"/>
        <w:ind w:right="0"/>
        <w:jc w:val="center"/>
      </w:pPr>
    </w:p>
    <w:p w14:paraId="3B801323" w14:textId="77777777" w:rsidR="00A169A8" w:rsidRDefault="00A169A8">
      <w:pPr>
        <w:keepLines/>
        <w:spacing w:line="240" w:lineRule="auto"/>
        <w:ind w:right="0"/>
        <w:jc w:val="center"/>
      </w:pPr>
    </w:p>
    <w:p w14:paraId="3B6AFE95" w14:textId="77777777" w:rsidR="00A169A8" w:rsidRDefault="00A169A8">
      <w:pPr>
        <w:keepLines/>
        <w:spacing w:line="240" w:lineRule="auto"/>
        <w:ind w:right="0"/>
        <w:jc w:val="center"/>
      </w:pPr>
    </w:p>
    <w:p w14:paraId="12B55DF1" w14:textId="77777777" w:rsidR="00A169A8" w:rsidRDefault="00A169A8">
      <w:pPr>
        <w:keepLines/>
        <w:spacing w:line="240" w:lineRule="auto"/>
        <w:ind w:right="0"/>
        <w:jc w:val="center"/>
      </w:pPr>
    </w:p>
    <w:p w14:paraId="52E1A8C9" w14:textId="77777777" w:rsidR="00A169A8" w:rsidRDefault="00A169A8">
      <w:pPr>
        <w:keepLines/>
        <w:spacing w:line="240" w:lineRule="auto"/>
        <w:ind w:right="0"/>
        <w:jc w:val="center"/>
      </w:pPr>
    </w:p>
    <w:p w14:paraId="361516BD" w14:textId="77777777" w:rsidR="00A169A8" w:rsidRDefault="00A169A8">
      <w:pPr>
        <w:keepLines/>
        <w:spacing w:line="240" w:lineRule="auto"/>
        <w:ind w:right="0"/>
        <w:jc w:val="center"/>
      </w:pPr>
    </w:p>
    <w:p w14:paraId="621623D4" w14:textId="77777777" w:rsidR="00A169A8" w:rsidRDefault="00A169A8">
      <w:pPr>
        <w:keepLines/>
        <w:spacing w:line="240" w:lineRule="auto"/>
        <w:ind w:right="0"/>
        <w:jc w:val="center"/>
      </w:pPr>
    </w:p>
    <w:p w14:paraId="06696DB0" w14:textId="77777777" w:rsidR="00A169A8" w:rsidRDefault="00A169A8">
      <w:pPr>
        <w:keepLines/>
        <w:spacing w:line="240" w:lineRule="auto"/>
        <w:ind w:right="0"/>
        <w:jc w:val="center"/>
      </w:pPr>
    </w:p>
    <w:p w14:paraId="15A19B1C" w14:textId="77777777" w:rsidR="00A169A8" w:rsidRDefault="00A169A8">
      <w:pPr>
        <w:keepLines/>
        <w:spacing w:line="240" w:lineRule="auto"/>
        <w:ind w:right="0"/>
        <w:jc w:val="center"/>
      </w:pPr>
    </w:p>
    <w:p w14:paraId="73C82E0D" w14:textId="77777777" w:rsidR="00A169A8" w:rsidRDefault="00A169A8">
      <w:pPr>
        <w:keepLines/>
        <w:spacing w:line="240" w:lineRule="auto"/>
        <w:ind w:right="0"/>
        <w:jc w:val="center"/>
      </w:pPr>
    </w:p>
    <w:p w14:paraId="619BA15B" w14:textId="77777777" w:rsidR="00A169A8" w:rsidRDefault="00A169A8">
      <w:pPr>
        <w:keepLines/>
        <w:spacing w:line="240" w:lineRule="auto"/>
        <w:ind w:right="0"/>
        <w:jc w:val="center"/>
      </w:pPr>
    </w:p>
    <w:p w14:paraId="2A8A0AFC" w14:textId="77777777" w:rsidR="00A169A8" w:rsidRDefault="00A169A8">
      <w:pPr>
        <w:keepLines/>
        <w:spacing w:line="240" w:lineRule="auto"/>
        <w:ind w:right="0"/>
        <w:jc w:val="center"/>
      </w:pPr>
    </w:p>
    <w:p w14:paraId="0CD420BE" w14:textId="77777777" w:rsidR="00A169A8" w:rsidRDefault="00A169A8">
      <w:pPr>
        <w:keepLines/>
        <w:spacing w:line="240" w:lineRule="auto"/>
        <w:ind w:right="0"/>
        <w:jc w:val="center"/>
      </w:pPr>
    </w:p>
    <w:p w14:paraId="40F8DF88" w14:textId="77777777" w:rsidR="00A169A8" w:rsidRDefault="00A169A8">
      <w:pPr>
        <w:keepLines/>
        <w:spacing w:line="240" w:lineRule="auto"/>
        <w:ind w:right="0"/>
        <w:jc w:val="center"/>
      </w:pPr>
    </w:p>
    <w:p w14:paraId="26A43B53" w14:textId="77777777" w:rsidR="00A169A8" w:rsidRDefault="00A169A8">
      <w:pPr>
        <w:keepLines/>
        <w:spacing w:line="240" w:lineRule="auto"/>
        <w:ind w:right="0"/>
        <w:jc w:val="center"/>
      </w:pPr>
    </w:p>
    <w:p w14:paraId="0584AD9B" w14:textId="77777777" w:rsidR="00A169A8" w:rsidRDefault="00A169A8">
      <w:pPr>
        <w:keepLines/>
        <w:spacing w:line="240" w:lineRule="auto"/>
        <w:ind w:right="0"/>
        <w:jc w:val="center"/>
      </w:pPr>
    </w:p>
    <w:p w14:paraId="4E04CD9A" w14:textId="77777777" w:rsidR="00A169A8" w:rsidRDefault="00A169A8">
      <w:pPr>
        <w:keepLines/>
        <w:spacing w:line="240" w:lineRule="auto"/>
        <w:ind w:right="0"/>
        <w:jc w:val="center"/>
      </w:pPr>
    </w:p>
    <w:p w14:paraId="295072ED" w14:textId="77777777" w:rsidR="00A169A8" w:rsidRDefault="00A169A8">
      <w:pPr>
        <w:keepLines/>
        <w:spacing w:line="240" w:lineRule="auto"/>
        <w:ind w:right="0"/>
        <w:jc w:val="center"/>
      </w:pPr>
    </w:p>
    <w:p w14:paraId="0E55A9BE" w14:textId="77777777" w:rsidR="00A169A8" w:rsidRDefault="00A169A8">
      <w:pPr>
        <w:keepLines/>
        <w:spacing w:line="240" w:lineRule="auto"/>
        <w:ind w:right="0"/>
      </w:pPr>
    </w:p>
    <w:p w14:paraId="075DA7FB" w14:textId="77777777" w:rsidR="00A169A8" w:rsidRDefault="00A37112">
      <w:pPr>
        <w:pStyle w:val="Heading1"/>
        <w:tabs>
          <w:tab w:val="right" w:pos="8640"/>
        </w:tabs>
        <w:jc w:val="center"/>
      </w:pPr>
      <w:bookmarkStart w:id="1" w:name="_sisaxmccubaw" w:colFirst="0" w:colLast="0"/>
      <w:bookmarkEnd w:id="1"/>
      <w:r>
        <w:lastRenderedPageBreak/>
        <w:t>Table of Contents</w:t>
      </w:r>
    </w:p>
    <w:sdt>
      <w:sdtPr>
        <w:id w:val="-2077657238"/>
        <w:docPartObj>
          <w:docPartGallery w:val="Table of Contents"/>
          <w:docPartUnique/>
        </w:docPartObj>
      </w:sdtPr>
      <w:sdtEndPr/>
      <w:sdtContent>
        <w:p w14:paraId="2F020660" w14:textId="77777777" w:rsidR="00A169A8" w:rsidRDefault="00A37112">
          <w:pPr>
            <w:tabs>
              <w:tab w:val="right" w:pos="9936"/>
            </w:tabs>
            <w:spacing w:before="80" w:line="240" w:lineRule="auto"/>
          </w:pPr>
          <w:r>
            <w:fldChar w:fldCharType="begin"/>
          </w:r>
          <w:r>
            <w:instrText xml:space="preserve"> TOC \h \u \z </w:instrText>
          </w:r>
          <w:r>
            <w:fldChar w:fldCharType="separate"/>
          </w:r>
          <w:hyperlink w:anchor="_b1wkwfkygkq5">
            <w:r>
              <w:rPr>
                <w:b/>
              </w:rPr>
              <w:t>Executive Summary</w:t>
            </w:r>
          </w:hyperlink>
          <w:r>
            <w:rPr>
              <w:b/>
            </w:rPr>
            <w:tab/>
          </w:r>
          <w:r>
            <w:fldChar w:fldCharType="begin"/>
          </w:r>
          <w:r>
            <w:instrText xml:space="preserve"> PAGEREF _b1wkwfkygkq5 \h </w:instrText>
          </w:r>
          <w:r>
            <w:fldChar w:fldCharType="separate"/>
          </w:r>
          <w:r w:rsidR="00C129E2">
            <w:rPr>
              <w:noProof/>
            </w:rPr>
            <w:t>2</w:t>
          </w:r>
          <w:r>
            <w:fldChar w:fldCharType="end"/>
          </w:r>
        </w:p>
        <w:p w14:paraId="7BBB6192" w14:textId="77777777" w:rsidR="00A169A8" w:rsidRDefault="00A37112">
          <w:pPr>
            <w:tabs>
              <w:tab w:val="right" w:pos="9936"/>
            </w:tabs>
            <w:spacing w:before="200" w:line="240" w:lineRule="auto"/>
          </w:pPr>
          <w:hyperlink w:anchor="_sisaxmccubaw">
            <w:r>
              <w:rPr>
                <w:b/>
              </w:rPr>
              <w:t>Table of Contents</w:t>
            </w:r>
          </w:hyperlink>
          <w:r>
            <w:rPr>
              <w:b/>
            </w:rPr>
            <w:tab/>
          </w:r>
          <w:r>
            <w:fldChar w:fldCharType="begin"/>
          </w:r>
          <w:r>
            <w:instrText xml:space="preserve"> PAGEREF _sisaxmccubaw \h </w:instrText>
          </w:r>
          <w:r>
            <w:fldChar w:fldCharType="separate"/>
          </w:r>
          <w:r w:rsidR="00C129E2">
            <w:rPr>
              <w:noProof/>
            </w:rPr>
            <w:t>3</w:t>
          </w:r>
          <w:r>
            <w:fldChar w:fldCharType="end"/>
          </w:r>
        </w:p>
        <w:p w14:paraId="5E9B0FEE" w14:textId="77777777" w:rsidR="00A169A8" w:rsidRDefault="00A37112">
          <w:pPr>
            <w:tabs>
              <w:tab w:val="right" w:pos="9936"/>
            </w:tabs>
            <w:spacing w:before="200" w:line="240" w:lineRule="auto"/>
          </w:pPr>
          <w:hyperlink w:anchor="_ka6i2zy6n1u6">
            <w:r>
              <w:rPr>
                <w:b/>
              </w:rPr>
              <w:t>Introduction</w:t>
            </w:r>
          </w:hyperlink>
          <w:r>
            <w:rPr>
              <w:b/>
            </w:rPr>
            <w:tab/>
          </w:r>
          <w:r>
            <w:fldChar w:fldCharType="begin"/>
          </w:r>
          <w:r>
            <w:instrText xml:space="preserve"> PAGEREF _ka6i2zy6n1u6 \h </w:instrText>
          </w:r>
          <w:r>
            <w:fldChar w:fldCharType="separate"/>
          </w:r>
          <w:r w:rsidR="00C129E2">
            <w:rPr>
              <w:noProof/>
            </w:rPr>
            <w:t>4</w:t>
          </w:r>
          <w:r>
            <w:fldChar w:fldCharType="end"/>
          </w:r>
        </w:p>
        <w:p w14:paraId="7DBEFAE5" w14:textId="77777777" w:rsidR="00A169A8" w:rsidRDefault="00A37112">
          <w:pPr>
            <w:tabs>
              <w:tab w:val="right" w:pos="9936"/>
            </w:tabs>
            <w:spacing w:before="60" w:line="240" w:lineRule="auto"/>
            <w:ind w:left="360"/>
          </w:pPr>
          <w:hyperlink w:anchor="_hs4qxkjok3oz">
            <w:r>
              <w:t>Objective</w:t>
            </w:r>
          </w:hyperlink>
          <w:r>
            <w:tab/>
          </w:r>
          <w:r>
            <w:fldChar w:fldCharType="begin"/>
          </w:r>
          <w:r>
            <w:instrText xml:space="preserve"> </w:instrText>
          </w:r>
          <w:r>
            <w:instrText xml:space="preserve">PAGEREF _hs4qxkjok3oz \h </w:instrText>
          </w:r>
          <w:r>
            <w:fldChar w:fldCharType="separate"/>
          </w:r>
          <w:r w:rsidR="00C129E2">
            <w:rPr>
              <w:noProof/>
            </w:rPr>
            <w:t>4</w:t>
          </w:r>
          <w:r>
            <w:fldChar w:fldCharType="end"/>
          </w:r>
        </w:p>
        <w:p w14:paraId="22AC1070" w14:textId="77777777" w:rsidR="00A169A8" w:rsidRDefault="00A37112">
          <w:pPr>
            <w:tabs>
              <w:tab w:val="right" w:pos="9936"/>
            </w:tabs>
            <w:spacing w:before="60" w:line="240" w:lineRule="auto"/>
            <w:ind w:left="360"/>
          </w:pPr>
          <w:hyperlink w:anchor="_iuhhamk5yk0i">
            <w:r>
              <w:t>Motivation</w:t>
            </w:r>
          </w:hyperlink>
          <w:r>
            <w:tab/>
          </w:r>
          <w:r>
            <w:fldChar w:fldCharType="begin"/>
          </w:r>
          <w:r>
            <w:instrText xml:space="preserve"> PAGEREF _iuhhamk5yk0i \h </w:instrText>
          </w:r>
          <w:r>
            <w:fldChar w:fldCharType="separate"/>
          </w:r>
          <w:r w:rsidR="00C129E2">
            <w:rPr>
              <w:noProof/>
            </w:rPr>
            <w:t>4</w:t>
          </w:r>
          <w:r>
            <w:fldChar w:fldCharType="end"/>
          </w:r>
        </w:p>
        <w:p w14:paraId="3DFF6C3C" w14:textId="77777777" w:rsidR="00A169A8" w:rsidRDefault="00A37112">
          <w:pPr>
            <w:tabs>
              <w:tab w:val="right" w:pos="9936"/>
            </w:tabs>
            <w:spacing w:before="60" w:line="240" w:lineRule="auto"/>
            <w:ind w:left="360"/>
          </w:pPr>
          <w:hyperlink w:anchor="_plvryhm8bcye">
            <w:r>
              <w:t>Background</w:t>
            </w:r>
          </w:hyperlink>
          <w:r>
            <w:tab/>
          </w:r>
          <w:r>
            <w:fldChar w:fldCharType="begin"/>
          </w:r>
          <w:r>
            <w:instrText xml:space="preserve"> PAGEREF _plvryhm8bcye \h </w:instrText>
          </w:r>
          <w:r>
            <w:fldChar w:fldCharType="separate"/>
          </w:r>
          <w:r w:rsidR="00C129E2">
            <w:rPr>
              <w:noProof/>
            </w:rPr>
            <w:t>5</w:t>
          </w:r>
          <w:r>
            <w:fldChar w:fldCharType="end"/>
          </w:r>
        </w:p>
        <w:p w14:paraId="0AE80195" w14:textId="77777777" w:rsidR="00A169A8" w:rsidRDefault="00A37112">
          <w:pPr>
            <w:tabs>
              <w:tab w:val="right" w:pos="9936"/>
            </w:tabs>
            <w:spacing w:before="200" w:line="240" w:lineRule="auto"/>
          </w:pPr>
          <w:hyperlink w:anchor="_mwj6nbqlm7mp">
            <w:r>
              <w:rPr>
                <w:b/>
              </w:rPr>
              <w:t>2. Project Description and Goals</w:t>
            </w:r>
          </w:hyperlink>
          <w:r>
            <w:rPr>
              <w:b/>
            </w:rPr>
            <w:tab/>
          </w:r>
          <w:r>
            <w:fldChar w:fldCharType="begin"/>
          </w:r>
          <w:r>
            <w:instrText xml:space="preserve"> PAGEREF _mwj6nbqlm7mp \h </w:instrText>
          </w:r>
          <w:r>
            <w:fldChar w:fldCharType="separate"/>
          </w:r>
          <w:r w:rsidR="00C129E2">
            <w:rPr>
              <w:noProof/>
            </w:rPr>
            <w:t>6</w:t>
          </w:r>
          <w:r>
            <w:fldChar w:fldCharType="end"/>
          </w:r>
        </w:p>
        <w:p w14:paraId="0191650F" w14:textId="77777777" w:rsidR="00A169A8" w:rsidRDefault="00A37112">
          <w:pPr>
            <w:tabs>
              <w:tab w:val="right" w:pos="9936"/>
            </w:tabs>
            <w:spacing w:before="200" w:line="240" w:lineRule="auto"/>
          </w:pPr>
          <w:hyperlink w:anchor="_ep1l7eqr45zt">
            <w:r>
              <w:rPr>
                <w:b/>
              </w:rPr>
              <w:t>3. Technical Specifications</w:t>
            </w:r>
          </w:hyperlink>
          <w:r>
            <w:rPr>
              <w:b/>
            </w:rPr>
            <w:tab/>
          </w:r>
          <w:r>
            <w:fldChar w:fldCharType="begin"/>
          </w:r>
          <w:r>
            <w:instrText xml:space="preserve"> PAGEREF _ep1l7eqr45zt \h </w:instrText>
          </w:r>
          <w:r>
            <w:fldChar w:fldCharType="separate"/>
          </w:r>
          <w:r w:rsidR="00C129E2">
            <w:rPr>
              <w:noProof/>
            </w:rPr>
            <w:t>6</w:t>
          </w:r>
          <w:r>
            <w:fldChar w:fldCharType="end"/>
          </w:r>
        </w:p>
        <w:p w14:paraId="41DE9F34" w14:textId="77777777" w:rsidR="00A169A8" w:rsidRDefault="00A37112">
          <w:pPr>
            <w:tabs>
              <w:tab w:val="right" w:pos="9936"/>
            </w:tabs>
            <w:spacing w:before="200" w:line="240" w:lineRule="auto"/>
          </w:pPr>
          <w:hyperlink w:anchor="_20iwbx5f9wf5">
            <w:r>
              <w:rPr>
                <w:b/>
              </w:rPr>
              <w:t>4. Design Approach and Details</w:t>
            </w:r>
          </w:hyperlink>
          <w:r>
            <w:rPr>
              <w:b/>
            </w:rPr>
            <w:tab/>
          </w:r>
          <w:r>
            <w:fldChar w:fldCharType="begin"/>
          </w:r>
          <w:r>
            <w:instrText xml:space="preserve"> PAGEREF _20iwbx5f9wf5 \h </w:instrText>
          </w:r>
          <w:r>
            <w:fldChar w:fldCharType="separate"/>
          </w:r>
          <w:r w:rsidR="00C129E2">
            <w:rPr>
              <w:noProof/>
            </w:rPr>
            <w:t>8</w:t>
          </w:r>
          <w:r>
            <w:fldChar w:fldCharType="end"/>
          </w:r>
        </w:p>
        <w:p w14:paraId="148E74EC" w14:textId="77777777" w:rsidR="00A169A8" w:rsidRDefault="00A37112">
          <w:pPr>
            <w:tabs>
              <w:tab w:val="right" w:pos="9936"/>
            </w:tabs>
            <w:spacing w:before="60" w:line="240" w:lineRule="auto"/>
            <w:ind w:left="360"/>
          </w:pPr>
          <w:hyperlink w:anchor="_d4lhlp3v091o">
            <w:r>
              <w:t>4.1 Hardware Design</w:t>
            </w:r>
          </w:hyperlink>
          <w:r>
            <w:tab/>
          </w:r>
          <w:r>
            <w:fldChar w:fldCharType="begin"/>
          </w:r>
          <w:r>
            <w:instrText xml:space="preserve"> PAGEREF _d4lhlp3v091o \h </w:instrText>
          </w:r>
          <w:r>
            <w:fldChar w:fldCharType="separate"/>
          </w:r>
          <w:r w:rsidR="00C129E2">
            <w:rPr>
              <w:noProof/>
            </w:rPr>
            <w:t>9</w:t>
          </w:r>
          <w:r>
            <w:fldChar w:fldCharType="end"/>
          </w:r>
        </w:p>
        <w:p w14:paraId="3828374F" w14:textId="77777777" w:rsidR="00A169A8" w:rsidRDefault="00A37112">
          <w:pPr>
            <w:tabs>
              <w:tab w:val="right" w:pos="9936"/>
            </w:tabs>
            <w:spacing w:before="60" w:line="240" w:lineRule="auto"/>
            <w:ind w:left="360"/>
          </w:pPr>
          <w:hyperlink w:anchor="_wgi6zqe45wgi">
            <w:r>
              <w:t>4.1.1 Power Source</w:t>
            </w:r>
          </w:hyperlink>
          <w:r>
            <w:tab/>
          </w:r>
          <w:r>
            <w:fldChar w:fldCharType="begin"/>
          </w:r>
          <w:r>
            <w:instrText xml:space="preserve"> PAGEREF _wgi6zqe45wgi \h </w:instrText>
          </w:r>
          <w:r>
            <w:fldChar w:fldCharType="separate"/>
          </w:r>
          <w:r w:rsidR="00C129E2">
            <w:rPr>
              <w:noProof/>
            </w:rPr>
            <w:t>9</w:t>
          </w:r>
          <w:r>
            <w:fldChar w:fldCharType="end"/>
          </w:r>
        </w:p>
        <w:p w14:paraId="79DEA6AA" w14:textId="77777777" w:rsidR="00A169A8" w:rsidRDefault="00A37112">
          <w:pPr>
            <w:tabs>
              <w:tab w:val="right" w:pos="9936"/>
            </w:tabs>
            <w:spacing w:before="60" w:line="240" w:lineRule="auto"/>
            <w:ind w:left="360"/>
          </w:pPr>
          <w:hyperlink w:anchor="_gtbe8k7lc4dj">
            <w:r>
              <w:t>4.1.2 NFC Antenna and IC</w:t>
            </w:r>
          </w:hyperlink>
          <w:r>
            <w:tab/>
          </w:r>
          <w:r>
            <w:fldChar w:fldCharType="begin"/>
          </w:r>
          <w:r>
            <w:instrText xml:space="preserve"> PAGEREF _gtbe8k7lc4</w:instrText>
          </w:r>
          <w:r>
            <w:instrText xml:space="preserve">dj \h </w:instrText>
          </w:r>
          <w:r>
            <w:fldChar w:fldCharType="separate"/>
          </w:r>
          <w:r w:rsidR="00C129E2">
            <w:rPr>
              <w:noProof/>
            </w:rPr>
            <w:t>10</w:t>
          </w:r>
          <w:r>
            <w:fldChar w:fldCharType="end"/>
          </w:r>
        </w:p>
        <w:p w14:paraId="6DACC735" w14:textId="77777777" w:rsidR="00A169A8" w:rsidRDefault="00A37112">
          <w:pPr>
            <w:tabs>
              <w:tab w:val="right" w:pos="9936"/>
            </w:tabs>
            <w:spacing w:before="60" w:line="240" w:lineRule="auto"/>
            <w:ind w:left="360"/>
          </w:pPr>
          <w:hyperlink w:anchor="_wjg98m8yn2hz">
            <w:r>
              <w:t>4.1.3 Microcontroller</w:t>
            </w:r>
          </w:hyperlink>
          <w:r>
            <w:tab/>
          </w:r>
          <w:r>
            <w:fldChar w:fldCharType="begin"/>
          </w:r>
          <w:r>
            <w:instrText xml:space="preserve"> PAGEREF _wjg98m8yn2hz \h </w:instrText>
          </w:r>
          <w:r>
            <w:fldChar w:fldCharType="separate"/>
          </w:r>
          <w:r w:rsidR="00C129E2">
            <w:rPr>
              <w:noProof/>
            </w:rPr>
            <w:t>11</w:t>
          </w:r>
          <w:r>
            <w:fldChar w:fldCharType="end"/>
          </w:r>
        </w:p>
        <w:p w14:paraId="18633B69" w14:textId="77777777" w:rsidR="00A169A8" w:rsidRDefault="00A37112">
          <w:pPr>
            <w:tabs>
              <w:tab w:val="right" w:pos="9936"/>
            </w:tabs>
            <w:spacing w:before="60" w:line="240" w:lineRule="auto"/>
            <w:ind w:left="360"/>
          </w:pPr>
          <w:hyperlink w:anchor="_1bij0wbx4wbm">
            <w:r>
              <w:t>4.1.4 Lighting (LEDs)</w:t>
            </w:r>
          </w:hyperlink>
          <w:r>
            <w:tab/>
          </w:r>
          <w:r>
            <w:fldChar w:fldCharType="begin"/>
          </w:r>
          <w:r>
            <w:instrText xml:space="preserve"> PAGEREF _1bij0wbx4wbm \h </w:instrText>
          </w:r>
          <w:r>
            <w:fldChar w:fldCharType="separate"/>
          </w:r>
          <w:r w:rsidR="00C129E2">
            <w:rPr>
              <w:noProof/>
            </w:rPr>
            <w:t>11</w:t>
          </w:r>
          <w:r>
            <w:fldChar w:fldCharType="end"/>
          </w:r>
        </w:p>
        <w:p w14:paraId="31EAE810" w14:textId="77777777" w:rsidR="00A169A8" w:rsidRDefault="00A37112">
          <w:pPr>
            <w:tabs>
              <w:tab w:val="right" w:pos="9936"/>
            </w:tabs>
            <w:spacing w:before="60" w:line="240" w:lineRule="auto"/>
            <w:ind w:left="360"/>
          </w:pPr>
          <w:hyperlink w:anchor="_a8v2nodxyx2u">
            <w:r>
              <w:t>4.1.5 PCB Schematic and Layout</w:t>
            </w:r>
          </w:hyperlink>
          <w:r>
            <w:tab/>
          </w:r>
          <w:r>
            <w:fldChar w:fldCharType="begin"/>
          </w:r>
          <w:r>
            <w:instrText xml:space="preserve"> PAGEREF _a8v2nodxyx2u \h </w:instrText>
          </w:r>
          <w:r>
            <w:fldChar w:fldCharType="separate"/>
          </w:r>
          <w:r w:rsidR="00C129E2">
            <w:rPr>
              <w:noProof/>
            </w:rPr>
            <w:t>12</w:t>
          </w:r>
          <w:r>
            <w:fldChar w:fldCharType="end"/>
          </w:r>
        </w:p>
        <w:p w14:paraId="1BD57B24" w14:textId="77777777" w:rsidR="00A169A8" w:rsidRDefault="00A37112">
          <w:pPr>
            <w:tabs>
              <w:tab w:val="right" w:pos="9936"/>
            </w:tabs>
            <w:spacing w:before="60" w:line="240" w:lineRule="auto"/>
            <w:ind w:left="360"/>
          </w:pPr>
          <w:hyperlink w:anchor="_5ced5ac3g74w">
            <w:r>
              <w:t>4.2 Software Design</w:t>
            </w:r>
          </w:hyperlink>
          <w:r>
            <w:tab/>
          </w:r>
          <w:r>
            <w:fldChar w:fldCharType="begin"/>
          </w:r>
          <w:r>
            <w:instrText xml:space="preserve"> PAGEREF _5ced5ac3g74w \h </w:instrText>
          </w:r>
          <w:r>
            <w:fldChar w:fldCharType="separate"/>
          </w:r>
          <w:r w:rsidR="00C129E2">
            <w:rPr>
              <w:noProof/>
            </w:rPr>
            <w:t>13</w:t>
          </w:r>
          <w:r>
            <w:fldChar w:fldCharType="end"/>
          </w:r>
        </w:p>
        <w:p w14:paraId="67E1D8EF" w14:textId="77777777" w:rsidR="00A169A8" w:rsidRDefault="00A37112">
          <w:pPr>
            <w:tabs>
              <w:tab w:val="right" w:pos="9936"/>
            </w:tabs>
            <w:spacing w:before="60" w:line="240" w:lineRule="auto"/>
            <w:ind w:left="360"/>
          </w:pPr>
          <w:hyperlink w:anchor="_egu695lkjipp">
            <w:r>
              <w:t>4.3 PCB Prototyping and Assembly</w:t>
            </w:r>
          </w:hyperlink>
          <w:r>
            <w:tab/>
          </w:r>
          <w:r>
            <w:fldChar w:fldCharType="begin"/>
          </w:r>
          <w:r>
            <w:instrText xml:space="preserve"> PAGEREF _egu695lkjipp \h </w:instrText>
          </w:r>
          <w:r>
            <w:fldChar w:fldCharType="separate"/>
          </w:r>
          <w:r w:rsidR="00C129E2">
            <w:rPr>
              <w:noProof/>
            </w:rPr>
            <w:t>14</w:t>
          </w:r>
          <w:r>
            <w:fldChar w:fldCharType="end"/>
          </w:r>
        </w:p>
        <w:p w14:paraId="5E4C4641" w14:textId="77777777" w:rsidR="00A169A8" w:rsidRDefault="00A37112">
          <w:pPr>
            <w:tabs>
              <w:tab w:val="right" w:pos="9936"/>
            </w:tabs>
            <w:spacing w:before="60" w:line="240" w:lineRule="auto"/>
            <w:ind w:left="360"/>
          </w:pPr>
          <w:hyperlink w:anchor="_x0rthv2ghpve">
            <w:r>
              <w:t>4.3.1 Three Stage of Prototyping</w:t>
            </w:r>
          </w:hyperlink>
          <w:r>
            <w:tab/>
          </w:r>
          <w:r>
            <w:fldChar w:fldCharType="begin"/>
          </w:r>
          <w:r>
            <w:instrText xml:space="preserve"> PAGEREF _x0rthv2ghpve \h </w:instrText>
          </w:r>
          <w:r>
            <w:fldChar w:fldCharType="separate"/>
          </w:r>
          <w:r w:rsidR="00C129E2">
            <w:rPr>
              <w:noProof/>
            </w:rPr>
            <w:t>15</w:t>
          </w:r>
          <w:r>
            <w:fldChar w:fldCharType="end"/>
          </w:r>
          <w:r>
            <w:t>6</w:t>
          </w:r>
        </w:p>
        <w:p w14:paraId="2F300800" w14:textId="77777777" w:rsidR="00A169A8" w:rsidRDefault="00A37112">
          <w:pPr>
            <w:tabs>
              <w:tab w:val="right" w:pos="9936"/>
            </w:tabs>
            <w:spacing w:before="60" w:line="240" w:lineRule="auto"/>
            <w:ind w:left="360"/>
          </w:pPr>
          <w:hyperlink w:anchor="_r6ti6h4pylya">
            <w:r>
              <w:t>4.3.2 PCB Assembly</w:t>
            </w:r>
          </w:hyperlink>
          <w:r>
            <w:tab/>
          </w:r>
          <w:r>
            <w:fldChar w:fldCharType="begin"/>
          </w:r>
          <w:r>
            <w:instrText xml:space="preserve"> PAGEREF _r6ti6h4pylya \h </w:instrText>
          </w:r>
          <w:r>
            <w:fldChar w:fldCharType="separate"/>
          </w:r>
          <w:r w:rsidR="00C129E2">
            <w:rPr>
              <w:noProof/>
            </w:rPr>
            <w:t>15</w:t>
          </w:r>
          <w:r>
            <w:fldChar w:fldCharType="end"/>
          </w:r>
        </w:p>
        <w:p w14:paraId="60AFC06A" w14:textId="77777777" w:rsidR="00A169A8" w:rsidRDefault="00A37112">
          <w:pPr>
            <w:tabs>
              <w:tab w:val="right" w:pos="9936"/>
            </w:tabs>
            <w:spacing w:before="60" w:line="240" w:lineRule="auto"/>
            <w:ind w:left="360"/>
          </w:pPr>
          <w:hyperlink w:anchor="_5rcp9872gm71">
            <w:r>
              <w:t>4.4 Alternatives and Tradeoffs</w:t>
            </w:r>
          </w:hyperlink>
          <w:r>
            <w:tab/>
          </w:r>
          <w:r>
            <w:fldChar w:fldCharType="begin"/>
          </w:r>
          <w:r>
            <w:instrText xml:space="preserve"> PAGEREF _5rcp9872gm71 \h </w:instrText>
          </w:r>
          <w:r>
            <w:fldChar w:fldCharType="separate"/>
          </w:r>
          <w:r w:rsidR="00C129E2">
            <w:rPr>
              <w:noProof/>
            </w:rPr>
            <w:t>16</w:t>
          </w:r>
          <w:r>
            <w:fldChar w:fldCharType="end"/>
          </w:r>
        </w:p>
        <w:p w14:paraId="5175893C" w14:textId="77777777" w:rsidR="00A169A8" w:rsidRDefault="00A37112">
          <w:pPr>
            <w:tabs>
              <w:tab w:val="right" w:pos="9936"/>
            </w:tabs>
            <w:spacing w:before="200" w:line="240" w:lineRule="auto"/>
          </w:pPr>
          <w:hyperlink w:anchor="_457k2ekwuvbd">
            <w:r>
              <w:rPr>
                <w:b/>
              </w:rPr>
              <w:t>5. Schedule, Tasks, a</w:t>
            </w:r>
            <w:r>
              <w:rPr>
                <w:b/>
              </w:rPr>
              <w:t>nd Milestones</w:t>
            </w:r>
          </w:hyperlink>
          <w:r>
            <w:rPr>
              <w:b/>
            </w:rPr>
            <w:tab/>
          </w:r>
          <w:r>
            <w:fldChar w:fldCharType="begin"/>
          </w:r>
          <w:r>
            <w:instrText xml:space="preserve"> PAGEREF _457k2ekwuvbd \h </w:instrText>
          </w:r>
          <w:r>
            <w:fldChar w:fldCharType="separate"/>
          </w:r>
          <w:r w:rsidR="00C129E2">
            <w:rPr>
              <w:noProof/>
            </w:rPr>
            <w:t>16</w:t>
          </w:r>
          <w:r>
            <w:fldChar w:fldCharType="end"/>
          </w:r>
        </w:p>
        <w:p w14:paraId="251E9DC3" w14:textId="77777777" w:rsidR="00A169A8" w:rsidRDefault="00A37112">
          <w:pPr>
            <w:tabs>
              <w:tab w:val="right" w:pos="9936"/>
            </w:tabs>
            <w:spacing w:before="200" w:line="240" w:lineRule="auto"/>
          </w:pPr>
          <w:hyperlink w:anchor="_penxi4jpe4zk">
            <w:r>
              <w:rPr>
                <w:b/>
              </w:rPr>
              <w:t>6. Project Demonstration and Evaluation</w:t>
            </w:r>
          </w:hyperlink>
          <w:r>
            <w:rPr>
              <w:b/>
            </w:rPr>
            <w:tab/>
          </w:r>
          <w:r>
            <w:fldChar w:fldCharType="begin"/>
          </w:r>
          <w:r>
            <w:instrText xml:space="preserve"> PAGEREF _penxi4jpe4zk \h </w:instrText>
          </w:r>
          <w:r>
            <w:fldChar w:fldCharType="separate"/>
          </w:r>
          <w:r w:rsidR="00C129E2">
            <w:rPr>
              <w:noProof/>
            </w:rPr>
            <w:t>18</w:t>
          </w:r>
          <w:r>
            <w:fldChar w:fldCharType="end"/>
          </w:r>
        </w:p>
        <w:p w14:paraId="229708F3" w14:textId="77777777" w:rsidR="00A169A8" w:rsidRDefault="00A37112">
          <w:pPr>
            <w:tabs>
              <w:tab w:val="right" w:pos="9936"/>
            </w:tabs>
            <w:spacing w:before="200" w:line="240" w:lineRule="auto"/>
          </w:pPr>
          <w:hyperlink w:anchor="_ylr2z13pcgwf">
            <w:r>
              <w:rPr>
                <w:b/>
              </w:rPr>
              <w:t>7. Cost Analysis</w:t>
            </w:r>
          </w:hyperlink>
          <w:r>
            <w:rPr>
              <w:b/>
            </w:rPr>
            <w:tab/>
          </w:r>
          <w:r>
            <w:fldChar w:fldCharType="begin"/>
          </w:r>
          <w:r>
            <w:instrText xml:space="preserve"> PAGEREF _ylr2z13pcgwf \h </w:instrText>
          </w:r>
          <w:r>
            <w:fldChar w:fldCharType="separate"/>
          </w:r>
          <w:r w:rsidR="00C129E2">
            <w:rPr>
              <w:noProof/>
            </w:rPr>
            <w:t>19</w:t>
          </w:r>
          <w:r>
            <w:fldChar w:fldCharType="end"/>
          </w:r>
        </w:p>
        <w:p w14:paraId="173F1438" w14:textId="77777777" w:rsidR="00A169A8" w:rsidRDefault="00A37112">
          <w:pPr>
            <w:tabs>
              <w:tab w:val="right" w:pos="9936"/>
            </w:tabs>
            <w:spacing w:before="60" w:line="240" w:lineRule="auto"/>
            <w:ind w:left="360"/>
          </w:pPr>
          <w:hyperlink w:anchor="_t92ouioru1u3">
            <w:r>
              <w:t>7.1 Cost Analysis for Prototyping</w:t>
            </w:r>
          </w:hyperlink>
          <w:r>
            <w:tab/>
          </w:r>
          <w:r>
            <w:fldChar w:fldCharType="begin"/>
          </w:r>
          <w:r>
            <w:instrText xml:space="preserve"> PAGEREF _t92ouioru1u3 \h </w:instrText>
          </w:r>
          <w:r>
            <w:fldChar w:fldCharType="separate"/>
          </w:r>
          <w:r w:rsidR="00C129E2">
            <w:rPr>
              <w:noProof/>
            </w:rPr>
            <w:t>19</w:t>
          </w:r>
          <w:r>
            <w:fldChar w:fldCharType="end"/>
          </w:r>
        </w:p>
        <w:p w14:paraId="69F755D3" w14:textId="77777777" w:rsidR="00A169A8" w:rsidRDefault="00A37112">
          <w:pPr>
            <w:tabs>
              <w:tab w:val="right" w:pos="9936"/>
            </w:tabs>
            <w:spacing w:before="60" w:line="240" w:lineRule="auto"/>
            <w:ind w:left="360"/>
          </w:pPr>
          <w:hyperlink w:anchor="_ubjy0id37iho">
            <w:r>
              <w:t>7.2 Approximate Cost Analysis for Scale Manufacturing</w:t>
            </w:r>
          </w:hyperlink>
          <w:r>
            <w:tab/>
          </w:r>
          <w:r>
            <w:fldChar w:fldCharType="begin"/>
          </w:r>
          <w:r>
            <w:instrText xml:space="preserve"> PAGEREF _ubjy0id37iho \h </w:instrText>
          </w:r>
          <w:r>
            <w:fldChar w:fldCharType="separate"/>
          </w:r>
          <w:r w:rsidR="00C129E2">
            <w:rPr>
              <w:noProof/>
            </w:rPr>
            <w:t>21</w:t>
          </w:r>
          <w:r>
            <w:fldChar w:fldCharType="end"/>
          </w:r>
        </w:p>
        <w:p w14:paraId="50A4634E" w14:textId="77777777" w:rsidR="00A169A8" w:rsidRDefault="00A37112">
          <w:pPr>
            <w:tabs>
              <w:tab w:val="right" w:pos="9936"/>
            </w:tabs>
            <w:spacing w:before="200" w:line="240" w:lineRule="auto"/>
          </w:pPr>
          <w:hyperlink w:anchor="_fop5nwu6m58">
            <w:r>
              <w:rPr>
                <w:b/>
              </w:rPr>
              <w:t>8. Leadership Roles</w:t>
            </w:r>
          </w:hyperlink>
          <w:r>
            <w:rPr>
              <w:b/>
            </w:rPr>
            <w:tab/>
          </w:r>
          <w:r>
            <w:fldChar w:fldCharType="begin"/>
          </w:r>
          <w:r>
            <w:instrText xml:space="preserve"> PAGEREF _fop5nwu6m58 \h </w:instrText>
          </w:r>
          <w:r>
            <w:fldChar w:fldCharType="separate"/>
          </w:r>
          <w:r w:rsidR="00C129E2">
            <w:rPr>
              <w:noProof/>
            </w:rPr>
            <w:t>22</w:t>
          </w:r>
          <w:r>
            <w:fldChar w:fldCharType="end"/>
          </w:r>
        </w:p>
        <w:p w14:paraId="4D829781" w14:textId="77777777" w:rsidR="00A169A8" w:rsidRDefault="00A37112">
          <w:pPr>
            <w:tabs>
              <w:tab w:val="right" w:pos="9936"/>
            </w:tabs>
            <w:spacing w:before="200" w:line="240" w:lineRule="auto"/>
          </w:pPr>
          <w:hyperlink w:anchor="_fs3f9bekh85w">
            <w:r>
              <w:rPr>
                <w:b/>
              </w:rPr>
              <w:t>9. Responsibilities</w:t>
            </w:r>
          </w:hyperlink>
          <w:r>
            <w:rPr>
              <w:b/>
            </w:rPr>
            <w:tab/>
          </w:r>
          <w:r>
            <w:fldChar w:fldCharType="begin"/>
          </w:r>
          <w:r>
            <w:instrText xml:space="preserve"> PAGEREF _fs3f9bekh85w \</w:instrText>
          </w:r>
          <w:r>
            <w:instrText xml:space="preserve">h </w:instrText>
          </w:r>
          <w:r>
            <w:fldChar w:fldCharType="separate"/>
          </w:r>
          <w:r w:rsidR="00C129E2">
            <w:rPr>
              <w:noProof/>
            </w:rPr>
            <w:t>23</w:t>
          </w:r>
          <w:r>
            <w:fldChar w:fldCharType="end"/>
          </w:r>
        </w:p>
        <w:p w14:paraId="25FB067B" w14:textId="77777777" w:rsidR="00A169A8" w:rsidRDefault="00A37112">
          <w:pPr>
            <w:tabs>
              <w:tab w:val="right" w:pos="9936"/>
            </w:tabs>
            <w:spacing w:before="200" w:line="240" w:lineRule="auto"/>
          </w:pPr>
          <w:hyperlink w:anchor="_1fty2v3wgv5l">
            <w:r>
              <w:rPr>
                <w:b/>
              </w:rPr>
              <w:t>10.  Conclusion</w:t>
            </w:r>
          </w:hyperlink>
          <w:r>
            <w:rPr>
              <w:b/>
            </w:rPr>
            <w:tab/>
          </w:r>
          <w:r>
            <w:fldChar w:fldCharType="begin"/>
          </w:r>
          <w:r>
            <w:instrText xml:space="preserve"> PAGEREF _1fty2v3wgv5l \h </w:instrText>
          </w:r>
          <w:r>
            <w:fldChar w:fldCharType="separate"/>
          </w:r>
          <w:r w:rsidR="00C129E2">
            <w:rPr>
              <w:noProof/>
            </w:rPr>
            <w:t>23</w:t>
          </w:r>
          <w:r>
            <w:fldChar w:fldCharType="end"/>
          </w:r>
        </w:p>
        <w:p w14:paraId="2A3475A0" w14:textId="77777777" w:rsidR="00A169A8" w:rsidRDefault="00A37112">
          <w:pPr>
            <w:tabs>
              <w:tab w:val="right" w:pos="9936"/>
            </w:tabs>
            <w:spacing w:before="200" w:line="240" w:lineRule="auto"/>
          </w:pPr>
          <w:hyperlink w:anchor="_b808x7b6tasb">
            <w:r>
              <w:rPr>
                <w:b/>
              </w:rPr>
              <w:t>References</w:t>
            </w:r>
          </w:hyperlink>
          <w:r>
            <w:rPr>
              <w:b/>
            </w:rPr>
            <w:tab/>
          </w:r>
          <w:r>
            <w:fldChar w:fldCharType="begin"/>
          </w:r>
          <w:r>
            <w:instrText xml:space="preserve"> PAGEREF _b808x7b6tasb \h </w:instrText>
          </w:r>
          <w:r>
            <w:fldChar w:fldCharType="separate"/>
          </w:r>
          <w:r w:rsidR="00C129E2">
            <w:rPr>
              <w:noProof/>
            </w:rPr>
            <w:t>25</w:t>
          </w:r>
          <w:r>
            <w:fldChar w:fldCharType="end"/>
          </w:r>
        </w:p>
        <w:p w14:paraId="399145E7" w14:textId="77777777" w:rsidR="00A169A8" w:rsidRDefault="00A37112">
          <w:pPr>
            <w:tabs>
              <w:tab w:val="right" w:pos="9936"/>
            </w:tabs>
            <w:spacing w:before="200" w:line="240" w:lineRule="auto"/>
          </w:pPr>
          <w:hyperlink w:anchor="_6yhzgspk4r1p">
            <w:r>
              <w:rPr>
                <w:b/>
              </w:rPr>
              <w:t>Appendix</w:t>
            </w:r>
          </w:hyperlink>
          <w:r>
            <w:rPr>
              <w:b/>
            </w:rPr>
            <w:tab/>
          </w:r>
          <w:r>
            <w:fldChar w:fldCharType="begin"/>
          </w:r>
          <w:r>
            <w:instrText xml:space="preserve"> P</w:instrText>
          </w:r>
          <w:r>
            <w:instrText xml:space="preserve">AGEREF _6yhzgspk4r1p \h </w:instrText>
          </w:r>
          <w:r>
            <w:fldChar w:fldCharType="separate"/>
          </w:r>
          <w:r w:rsidR="00C129E2">
            <w:rPr>
              <w:noProof/>
            </w:rPr>
            <w:t>28</w:t>
          </w:r>
          <w:r>
            <w:fldChar w:fldCharType="end"/>
          </w:r>
        </w:p>
        <w:p w14:paraId="15339366" w14:textId="77777777" w:rsidR="00A169A8" w:rsidRDefault="00A37112">
          <w:pPr>
            <w:tabs>
              <w:tab w:val="right" w:pos="9936"/>
            </w:tabs>
            <w:spacing w:before="200" w:after="80" w:line="240" w:lineRule="auto"/>
          </w:pPr>
          <w:r>
            <w:fldChar w:fldCharType="end"/>
          </w:r>
        </w:p>
      </w:sdtContent>
    </w:sdt>
    <w:p w14:paraId="76AA79C8" w14:textId="77777777" w:rsidR="00A169A8" w:rsidRDefault="00A169A8">
      <w:pPr>
        <w:keepLines/>
        <w:spacing w:before="240" w:after="120"/>
        <w:ind w:right="0"/>
        <w:sectPr w:rsidR="00A169A8">
          <w:headerReference w:type="default" r:id="rId7"/>
          <w:footerReference w:type="default" r:id="rId8"/>
          <w:headerReference w:type="first" r:id="rId9"/>
          <w:footerReference w:type="first" r:id="rId10"/>
          <w:pgSz w:w="12240" w:h="15840"/>
          <w:pgMar w:top="1152" w:right="1152" w:bottom="1152" w:left="1152" w:header="0" w:footer="720" w:gutter="0"/>
          <w:pgNumType w:start="1"/>
          <w:cols w:space="720"/>
          <w:titlePg/>
        </w:sectPr>
      </w:pPr>
    </w:p>
    <w:p w14:paraId="050EE3AC" w14:textId="77777777" w:rsidR="00A169A8" w:rsidRDefault="00A37112">
      <w:pPr>
        <w:pStyle w:val="Heading1"/>
        <w:numPr>
          <w:ilvl w:val="0"/>
          <w:numId w:val="1"/>
        </w:numPr>
        <w:ind w:left="378"/>
        <w:contextualSpacing/>
      </w:pPr>
      <w:bookmarkStart w:id="2" w:name="_ka6i2zy6n1u6" w:colFirst="0" w:colLast="0"/>
      <w:bookmarkEnd w:id="2"/>
      <w:r>
        <w:lastRenderedPageBreak/>
        <w:t>Introduction</w:t>
      </w:r>
    </w:p>
    <w:p w14:paraId="2740F442" w14:textId="77777777" w:rsidR="00A169A8" w:rsidRDefault="00A169A8">
      <w:pPr>
        <w:spacing w:before="240" w:after="120" w:line="240" w:lineRule="auto"/>
        <w:ind w:right="0"/>
      </w:pPr>
    </w:p>
    <w:p w14:paraId="01E7595A" w14:textId="77777777" w:rsidR="00A169A8" w:rsidRDefault="00A37112">
      <w:pPr>
        <w:spacing w:before="240" w:after="120"/>
        <w:ind w:right="0"/>
      </w:pPr>
      <w:r>
        <w:t>The LIT team has designed a package for Coca-Cola beverage that interacts with users by lighting up when activated. Using $795, the team developed a number of prototypes that demonstrate the proof-of-concept and show that a cost-effective product can be pr</w:t>
      </w:r>
      <w:r>
        <w:t>oduced for approximately $9 at large scale. See Table 4 for the cost breakdown of the prototypes.</w:t>
      </w:r>
    </w:p>
    <w:p w14:paraId="235B8F37" w14:textId="77777777" w:rsidR="00A169A8" w:rsidRDefault="00A37112">
      <w:pPr>
        <w:pStyle w:val="Heading2"/>
        <w:numPr>
          <w:ilvl w:val="1"/>
          <w:numId w:val="2"/>
        </w:numPr>
      </w:pPr>
      <w:bookmarkStart w:id="3" w:name="_hs4qxkjok3oz" w:colFirst="0" w:colLast="0"/>
      <w:bookmarkEnd w:id="3"/>
      <w:r>
        <w:t>Objective</w:t>
      </w:r>
    </w:p>
    <w:p w14:paraId="0A91E955" w14:textId="77777777" w:rsidR="00A169A8" w:rsidRDefault="00A37112">
      <w:pPr>
        <w:keepLines/>
        <w:spacing w:before="240" w:after="120"/>
        <w:ind w:right="0"/>
      </w:pPr>
      <w:r>
        <w:t>The team’s objective was to design and prototype a package for Coca Cola bottle that interacts with the customer through lighting. Said package woul</w:t>
      </w:r>
      <w:r>
        <w:t>d allow the customer to have a more complex and interesting interaction with the Coke brand and its beverages, which is desirable from a marketing standpoint. For the sake of the prototypes discussed in the document, these interactions involve an NFC inter</w:t>
      </w:r>
      <w:r>
        <w:t xml:space="preserve">action between the user’s phone and bottle, followed by a preprogrammed pattern displayed on the LED array. In order to maximize the user experience, great care was taken to ensure the </w:t>
      </w:r>
      <w:r>
        <w:t>design does not significantly alter the form factor, weight, or the</w:t>
      </w:r>
      <w:r>
        <w:t xml:space="preserve"> casual appear of the classic 20oz PET Coca Cola bottle while keeping the design of the package extremely cost sensitive. </w:t>
      </w:r>
    </w:p>
    <w:p w14:paraId="1AB11CC6" w14:textId="77777777" w:rsidR="00A169A8" w:rsidRDefault="00A37112">
      <w:pPr>
        <w:pStyle w:val="Heading2"/>
        <w:numPr>
          <w:ilvl w:val="1"/>
          <w:numId w:val="2"/>
        </w:numPr>
      </w:pPr>
      <w:bookmarkStart w:id="4" w:name="_iuhhamk5yk0i" w:colFirst="0" w:colLast="0"/>
      <w:bookmarkEnd w:id="4"/>
      <w:r>
        <w:t>Motivation</w:t>
      </w:r>
    </w:p>
    <w:p w14:paraId="17A9A8EE" w14:textId="77777777" w:rsidR="00A169A8" w:rsidRDefault="00A37112">
      <w:pPr>
        <w:keepLines/>
        <w:spacing w:before="240" w:after="120"/>
        <w:ind w:right="0"/>
      </w:pPr>
      <w:r>
        <w:t>Interactive packaging is a new concept in the world of beverage products. Not many companies have incorporated them into t</w:t>
      </w:r>
      <w:r>
        <w:t>heir products, meaning the potential for technology to improve the customer experience is largely untapped. Creative packaging opportunities have the ability to create unique connections between the customer and the brand, and they’re in the beginning stag</w:t>
      </w:r>
      <w:r>
        <w:t xml:space="preserve">es of exploration. </w:t>
      </w:r>
    </w:p>
    <w:p w14:paraId="62C2737F" w14:textId="77777777" w:rsidR="00A169A8" w:rsidRDefault="00A37112">
      <w:pPr>
        <w:keepLines/>
        <w:spacing w:before="240" w:after="120"/>
        <w:ind w:right="0"/>
      </w:pPr>
      <w:r>
        <w:lastRenderedPageBreak/>
        <w:t>Coca Cola has experimented with other interactive packages (Your name on the Coke bottle campaign), but they have not produced any technologically enabled packaging at scale, and, as a leader in the beverage industry, being the first co</w:t>
      </w:r>
      <w:r>
        <w:t xml:space="preserve">mpany to introduce it could have lasting effects on the future of beverage packaging. </w:t>
      </w:r>
    </w:p>
    <w:p w14:paraId="58D5C273" w14:textId="77777777" w:rsidR="00A169A8" w:rsidRDefault="00A37112">
      <w:pPr>
        <w:pStyle w:val="Heading2"/>
      </w:pPr>
      <w:bookmarkStart w:id="5" w:name="_plvryhm8bcye" w:colFirst="0" w:colLast="0"/>
      <w:bookmarkEnd w:id="5"/>
      <w:r>
        <w:t>Background</w:t>
      </w:r>
    </w:p>
    <w:p w14:paraId="1B91A486" w14:textId="7A52B02D" w:rsidR="00A169A8" w:rsidRDefault="00A37112">
      <w:pPr>
        <w:keepLines/>
        <w:spacing w:before="240" w:after="120"/>
        <w:ind w:right="0"/>
      </w:pPr>
      <w:r>
        <w:t>Most of the beverage and food packaging currently in the market consist of materials like plastic and paper. Recent technological advances have allowed bevera</w:t>
      </w:r>
      <w:r>
        <w:t>ge manufacturers to consider interactive packaging. One example is Medea Vodka’s interactive vodka bottle which allows consumers to program and display personalized messages [1]. The cost of this bottle is rather high, at $20-30, which is significantly hig</w:t>
      </w:r>
      <w:r>
        <w:t>her than is acceptable for Coca-Cola. However, the team’s prototype, when produced at scale, will be more cost effective while having satisfactory features. Another example is Frito-Lay’s Tostito package that doubles as a breathalyzer and displays the alco</w:t>
      </w:r>
      <w:r>
        <w:t>hol level in the user’s breath on LEDs [2]. A near-field-communication device is used to connect the package to the Uber application on the user’s smartphones which helps the user locate a nearby ride home if the alcohol level tested is determined as unsaf</w:t>
      </w:r>
      <w:r>
        <w:t xml:space="preserve">e to drive. These special packaged Tostitos were available during </w:t>
      </w:r>
      <w:r w:rsidR="00000089">
        <w:t>the 2017</w:t>
      </w:r>
      <w:r>
        <w:t xml:space="preserve"> Super Bowl season in select venues to promote safe-driving and were not on sale through regular retailers. The cost of the design is unknown, but it is likely to be high since the </w:t>
      </w:r>
      <w:r>
        <w:t>product was used as a marketing campaign by Frito-Lay and Uber.</w:t>
      </w:r>
    </w:p>
    <w:p w14:paraId="3D616DFD" w14:textId="77777777" w:rsidR="00A169A8" w:rsidRDefault="00A37112">
      <w:pPr>
        <w:keepLines/>
        <w:spacing w:before="240" w:after="120"/>
        <w:ind w:right="0"/>
      </w:pPr>
      <w:r>
        <w:br w:type="page"/>
      </w:r>
    </w:p>
    <w:p w14:paraId="5DC55D6C" w14:textId="77777777" w:rsidR="00A169A8" w:rsidRDefault="00A37112">
      <w:pPr>
        <w:pStyle w:val="Heading1"/>
        <w:ind w:left="0"/>
      </w:pPr>
      <w:bookmarkStart w:id="6" w:name="_mwj6nbqlm7mp" w:colFirst="0" w:colLast="0"/>
      <w:bookmarkEnd w:id="6"/>
      <w:r>
        <w:lastRenderedPageBreak/>
        <w:t>2.</w:t>
      </w:r>
      <w:r>
        <w:tab/>
        <w:t>Project Description and Goals</w:t>
      </w:r>
    </w:p>
    <w:p w14:paraId="779DE241" w14:textId="77777777" w:rsidR="00A169A8" w:rsidRDefault="00A37112">
      <w:pPr>
        <w:spacing w:before="240" w:after="120"/>
        <w:ind w:right="0"/>
      </w:pPr>
      <w:r>
        <w:t xml:space="preserve">The team’s goal was to design a light-up interactive beverage bottle for use as a promotional campaign for the Coca-Cola company. The bottle must illuminate </w:t>
      </w:r>
      <w:r>
        <w:t>upon as a response to interaction with the user. The bottle must also be able to withstand the conditions of shipping and storage before it reaches the customer. Critically, the technology added to the bottle must have a very small form factor and be extre</w:t>
      </w:r>
      <w:r>
        <w:t>mely inexpensive at large-scale production costs. The targets of the team included:</w:t>
      </w:r>
    </w:p>
    <w:p w14:paraId="7EFDD8A3" w14:textId="77777777" w:rsidR="00A169A8" w:rsidRDefault="00A37112">
      <w:pPr>
        <w:numPr>
          <w:ilvl w:val="0"/>
          <w:numId w:val="7"/>
        </w:numPr>
        <w:spacing w:before="240" w:after="120"/>
        <w:ind w:right="0"/>
        <w:contextualSpacing/>
      </w:pPr>
      <w:r>
        <w:t>Lights on bottle illuminate on interaction with user, preferably wireless communication from the user’s smartphone.</w:t>
      </w:r>
    </w:p>
    <w:p w14:paraId="6B6CDD53" w14:textId="77777777" w:rsidR="00A169A8" w:rsidRDefault="00A37112">
      <w:pPr>
        <w:numPr>
          <w:ilvl w:val="0"/>
          <w:numId w:val="7"/>
        </w:numPr>
        <w:spacing w:before="240" w:after="120"/>
        <w:ind w:right="0"/>
        <w:contextualSpacing/>
      </w:pPr>
      <w:r>
        <w:t>The package must withstand the same temperature, shock, water, and duration conditions endured by a standard Coke bottle between manufacture and consumption.</w:t>
      </w:r>
    </w:p>
    <w:p w14:paraId="4A739996" w14:textId="77777777" w:rsidR="00A169A8" w:rsidRDefault="00A37112">
      <w:pPr>
        <w:numPr>
          <w:ilvl w:val="0"/>
          <w:numId w:val="7"/>
        </w:numPr>
        <w:spacing w:before="240" w:after="120"/>
        <w:ind w:right="0"/>
        <w:contextualSpacing/>
      </w:pPr>
      <w:r>
        <w:t>The team recognized that in order to be economically feasible the product must cost ~30¢ at produc</w:t>
      </w:r>
      <w:r>
        <w:t>tion scale. The team was unlikely to be able to receive accurate manufacturing quotes at such volumes. Therefore, the team had set a target cost of $10 at ~</w:t>
      </w:r>
      <w:r>
        <w:t>10,000 unit</w:t>
      </w:r>
      <w:r>
        <w:t xml:space="preserve"> scale which will be viewed as a proof of concept and a starting point for Coca-Cola engi</w:t>
      </w:r>
      <w:r>
        <w:t>neers.</w:t>
      </w:r>
    </w:p>
    <w:p w14:paraId="4FD7E0A4" w14:textId="77777777" w:rsidR="00A169A8" w:rsidRDefault="00A37112">
      <w:pPr>
        <w:pStyle w:val="Heading1"/>
        <w:ind w:left="0"/>
        <w:rPr>
          <w:u w:val="single"/>
        </w:rPr>
      </w:pPr>
      <w:bookmarkStart w:id="7" w:name="_ep1l7eqr45zt" w:colFirst="0" w:colLast="0"/>
      <w:bookmarkEnd w:id="7"/>
      <w:r>
        <w:t>3.</w:t>
      </w:r>
      <w:r>
        <w:tab/>
      </w:r>
      <w:r>
        <w:t>Technical Specifications</w:t>
      </w:r>
    </w:p>
    <w:p w14:paraId="27D1C28E" w14:textId="77777777" w:rsidR="00A169A8" w:rsidRDefault="00A37112">
      <w:pPr>
        <w:keepLines/>
        <w:spacing w:before="240" w:after="120"/>
        <w:ind w:right="0"/>
      </w:pPr>
      <w:r>
        <w:t xml:space="preserve">Table 1 contains specifications for </w:t>
      </w:r>
      <w:r>
        <w:t>the project.</w:t>
      </w:r>
    </w:p>
    <w:tbl>
      <w:tblPr>
        <w:tblStyle w:val="a"/>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A169A8" w14:paraId="6229DABD" w14:textId="77777777">
        <w:trPr>
          <w:trHeight w:val="520"/>
        </w:trPr>
        <w:tc>
          <w:tcPr>
            <w:tcW w:w="9936" w:type="dxa"/>
            <w:gridSpan w:val="2"/>
            <w:shd w:val="clear" w:color="auto" w:fill="auto"/>
            <w:tcMar>
              <w:top w:w="100" w:type="dxa"/>
              <w:left w:w="100" w:type="dxa"/>
              <w:bottom w:w="100" w:type="dxa"/>
              <w:right w:w="100" w:type="dxa"/>
            </w:tcMar>
          </w:tcPr>
          <w:p w14:paraId="3521864C" w14:textId="77777777" w:rsidR="00A169A8" w:rsidRDefault="00A37112">
            <w:pPr>
              <w:spacing w:line="240" w:lineRule="auto"/>
              <w:ind w:right="0"/>
              <w:jc w:val="center"/>
            </w:pPr>
            <w:r>
              <w:rPr>
                <w:b/>
              </w:rPr>
              <w:t xml:space="preserve">Table 1. </w:t>
            </w:r>
            <w:r>
              <w:t>Specifications</w:t>
            </w:r>
          </w:p>
        </w:tc>
      </w:tr>
      <w:tr w:rsidR="00A169A8" w14:paraId="153FCFC8" w14:textId="77777777">
        <w:trPr>
          <w:trHeight w:val="420"/>
        </w:trPr>
        <w:tc>
          <w:tcPr>
            <w:tcW w:w="4968" w:type="dxa"/>
            <w:shd w:val="clear" w:color="auto" w:fill="auto"/>
            <w:tcMar>
              <w:top w:w="100" w:type="dxa"/>
              <w:left w:w="100" w:type="dxa"/>
              <w:bottom w:w="100" w:type="dxa"/>
              <w:right w:w="100" w:type="dxa"/>
            </w:tcMar>
          </w:tcPr>
          <w:p w14:paraId="7AB96949" w14:textId="77777777" w:rsidR="00A169A8" w:rsidRDefault="00A37112">
            <w:pPr>
              <w:spacing w:line="240" w:lineRule="auto"/>
              <w:ind w:right="0"/>
              <w:jc w:val="center"/>
              <w:rPr>
                <w:b/>
              </w:rPr>
            </w:pPr>
            <w:r>
              <w:rPr>
                <w:b/>
              </w:rPr>
              <w:t>Item</w:t>
            </w:r>
          </w:p>
        </w:tc>
        <w:tc>
          <w:tcPr>
            <w:tcW w:w="4968" w:type="dxa"/>
            <w:shd w:val="clear" w:color="auto" w:fill="auto"/>
            <w:tcMar>
              <w:top w:w="100" w:type="dxa"/>
              <w:left w:w="100" w:type="dxa"/>
              <w:bottom w:w="100" w:type="dxa"/>
              <w:right w:w="100" w:type="dxa"/>
            </w:tcMar>
          </w:tcPr>
          <w:p w14:paraId="3609138D" w14:textId="77777777" w:rsidR="00A169A8" w:rsidRDefault="00A37112">
            <w:pPr>
              <w:spacing w:line="240" w:lineRule="auto"/>
              <w:ind w:right="0"/>
              <w:jc w:val="center"/>
              <w:rPr>
                <w:b/>
              </w:rPr>
            </w:pPr>
            <w:r>
              <w:rPr>
                <w:b/>
              </w:rPr>
              <w:t>Specification</w:t>
            </w:r>
          </w:p>
        </w:tc>
      </w:tr>
      <w:tr w:rsidR="00A169A8" w14:paraId="177CB471" w14:textId="77777777">
        <w:trPr>
          <w:trHeight w:val="580"/>
        </w:trPr>
        <w:tc>
          <w:tcPr>
            <w:tcW w:w="4968" w:type="dxa"/>
            <w:shd w:val="clear" w:color="auto" w:fill="auto"/>
            <w:tcMar>
              <w:top w:w="100" w:type="dxa"/>
              <w:left w:w="100" w:type="dxa"/>
              <w:bottom w:w="100" w:type="dxa"/>
              <w:right w:w="100" w:type="dxa"/>
            </w:tcMar>
          </w:tcPr>
          <w:p w14:paraId="4C12F10A" w14:textId="77777777" w:rsidR="00A169A8" w:rsidRDefault="00A37112">
            <w:pPr>
              <w:spacing w:line="240" w:lineRule="auto"/>
              <w:ind w:right="0"/>
              <w:jc w:val="center"/>
            </w:pPr>
            <w:r>
              <w:t>Minimum Temperature</w:t>
            </w:r>
          </w:p>
        </w:tc>
        <w:tc>
          <w:tcPr>
            <w:tcW w:w="4968" w:type="dxa"/>
            <w:shd w:val="clear" w:color="auto" w:fill="auto"/>
            <w:tcMar>
              <w:top w:w="100" w:type="dxa"/>
              <w:left w:w="100" w:type="dxa"/>
              <w:bottom w:w="100" w:type="dxa"/>
              <w:right w:w="100" w:type="dxa"/>
            </w:tcMar>
          </w:tcPr>
          <w:p w14:paraId="0DB5EE1E" w14:textId="77777777" w:rsidR="00A169A8" w:rsidRDefault="00A37112">
            <w:pPr>
              <w:spacing w:line="240" w:lineRule="auto"/>
              <w:ind w:right="0"/>
              <w:jc w:val="center"/>
            </w:pPr>
            <w:r>
              <w:t>2˚C</w:t>
            </w:r>
          </w:p>
        </w:tc>
      </w:tr>
      <w:tr w:rsidR="00A169A8" w14:paraId="0945F620" w14:textId="77777777">
        <w:tc>
          <w:tcPr>
            <w:tcW w:w="4968" w:type="dxa"/>
            <w:shd w:val="clear" w:color="auto" w:fill="auto"/>
            <w:tcMar>
              <w:top w:w="100" w:type="dxa"/>
              <w:left w:w="100" w:type="dxa"/>
              <w:bottom w:w="100" w:type="dxa"/>
              <w:right w:w="100" w:type="dxa"/>
            </w:tcMar>
          </w:tcPr>
          <w:p w14:paraId="262307BA" w14:textId="77777777" w:rsidR="00A169A8" w:rsidRDefault="00A37112">
            <w:pPr>
              <w:spacing w:line="240" w:lineRule="auto"/>
              <w:ind w:right="0"/>
              <w:jc w:val="center"/>
            </w:pPr>
            <w:r>
              <w:t>Maximum Temperature</w:t>
            </w:r>
          </w:p>
        </w:tc>
        <w:tc>
          <w:tcPr>
            <w:tcW w:w="4968" w:type="dxa"/>
            <w:shd w:val="clear" w:color="auto" w:fill="auto"/>
            <w:tcMar>
              <w:top w:w="100" w:type="dxa"/>
              <w:left w:w="100" w:type="dxa"/>
              <w:bottom w:w="100" w:type="dxa"/>
              <w:right w:w="100" w:type="dxa"/>
            </w:tcMar>
          </w:tcPr>
          <w:p w14:paraId="28EC38A6" w14:textId="77777777" w:rsidR="00A169A8" w:rsidRDefault="00A37112">
            <w:pPr>
              <w:spacing w:line="240" w:lineRule="auto"/>
              <w:ind w:right="0"/>
              <w:jc w:val="center"/>
            </w:pPr>
            <w:r>
              <w:t>35˚C</w:t>
            </w:r>
          </w:p>
        </w:tc>
      </w:tr>
      <w:tr w:rsidR="00A169A8" w14:paraId="21BA527E" w14:textId="77777777">
        <w:tc>
          <w:tcPr>
            <w:tcW w:w="4968" w:type="dxa"/>
            <w:shd w:val="clear" w:color="auto" w:fill="auto"/>
            <w:tcMar>
              <w:top w:w="100" w:type="dxa"/>
              <w:left w:w="100" w:type="dxa"/>
              <w:bottom w:w="100" w:type="dxa"/>
              <w:right w:w="100" w:type="dxa"/>
            </w:tcMar>
          </w:tcPr>
          <w:p w14:paraId="5BFFD77B" w14:textId="77777777" w:rsidR="00A169A8" w:rsidRDefault="00A37112">
            <w:pPr>
              <w:spacing w:line="240" w:lineRule="auto"/>
              <w:ind w:right="0"/>
              <w:jc w:val="center"/>
            </w:pPr>
            <w:r>
              <w:t>Water Resistance</w:t>
            </w:r>
          </w:p>
        </w:tc>
        <w:tc>
          <w:tcPr>
            <w:tcW w:w="4968" w:type="dxa"/>
            <w:shd w:val="clear" w:color="auto" w:fill="auto"/>
            <w:tcMar>
              <w:top w:w="100" w:type="dxa"/>
              <w:left w:w="100" w:type="dxa"/>
              <w:bottom w:w="100" w:type="dxa"/>
              <w:right w:w="100" w:type="dxa"/>
            </w:tcMar>
          </w:tcPr>
          <w:p w14:paraId="00FA69D2" w14:textId="77777777" w:rsidR="00A169A8" w:rsidRDefault="00A37112">
            <w:pPr>
              <w:spacing w:line="240" w:lineRule="auto"/>
              <w:ind w:right="0"/>
              <w:jc w:val="center"/>
            </w:pPr>
            <w:r>
              <w:t>IPX4</w:t>
            </w:r>
          </w:p>
        </w:tc>
      </w:tr>
      <w:tr w:rsidR="00A169A8" w14:paraId="1D0A603E" w14:textId="77777777">
        <w:tc>
          <w:tcPr>
            <w:tcW w:w="4968" w:type="dxa"/>
            <w:shd w:val="clear" w:color="auto" w:fill="auto"/>
            <w:tcMar>
              <w:top w:w="100" w:type="dxa"/>
              <w:left w:w="100" w:type="dxa"/>
              <w:bottom w:w="100" w:type="dxa"/>
              <w:right w:w="100" w:type="dxa"/>
            </w:tcMar>
          </w:tcPr>
          <w:p w14:paraId="03FB5DE8" w14:textId="77777777" w:rsidR="00A169A8" w:rsidRDefault="00A37112">
            <w:pPr>
              <w:spacing w:line="240" w:lineRule="auto"/>
              <w:jc w:val="center"/>
            </w:pPr>
            <w:r>
              <w:lastRenderedPageBreak/>
              <w:t>Drop Resistance</w:t>
            </w:r>
          </w:p>
        </w:tc>
        <w:tc>
          <w:tcPr>
            <w:tcW w:w="4968" w:type="dxa"/>
            <w:shd w:val="clear" w:color="auto" w:fill="auto"/>
            <w:tcMar>
              <w:top w:w="100" w:type="dxa"/>
              <w:left w:w="100" w:type="dxa"/>
              <w:bottom w:w="100" w:type="dxa"/>
              <w:right w:w="100" w:type="dxa"/>
            </w:tcMar>
          </w:tcPr>
          <w:p w14:paraId="5D4E39C0" w14:textId="77777777" w:rsidR="00A169A8" w:rsidRDefault="00A37112">
            <w:pPr>
              <w:spacing w:line="240" w:lineRule="auto"/>
              <w:jc w:val="center"/>
            </w:pPr>
            <w:r>
              <w:t>1.5 m</w:t>
            </w:r>
          </w:p>
        </w:tc>
      </w:tr>
      <w:tr w:rsidR="00A169A8" w14:paraId="3DE9C706" w14:textId="77777777">
        <w:tc>
          <w:tcPr>
            <w:tcW w:w="4968" w:type="dxa"/>
            <w:shd w:val="clear" w:color="auto" w:fill="auto"/>
            <w:tcMar>
              <w:top w:w="100" w:type="dxa"/>
              <w:left w:w="100" w:type="dxa"/>
              <w:bottom w:w="100" w:type="dxa"/>
              <w:right w:w="100" w:type="dxa"/>
            </w:tcMar>
          </w:tcPr>
          <w:p w14:paraId="321AF275" w14:textId="77777777" w:rsidR="00A169A8" w:rsidRDefault="00A37112">
            <w:pPr>
              <w:spacing w:line="240" w:lineRule="auto"/>
              <w:jc w:val="center"/>
            </w:pPr>
            <w:r>
              <w:t>Active Duration</w:t>
            </w:r>
          </w:p>
        </w:tc>
        <w:tc>
          <w:tcPr>
            <w:tcW w:w="4968" w:type="dxa"/>
            <w:shd w:val="clear" w:color="auto" w:fill="auto"/>
            <w:tcMar>
              <w:top w:w="100" w:type="dxa"/>
              <w:left w:w="100" w:type="dxa"/>
              <w:bottom w:w="100" w:type="dxa"/>
              <w:right w:w="100" w:type="dxa"/>
            </w:tcMar>
          </w:tcPr>
          <w:p w14:paraId="4ED4345E" w14:textId="77777777" w:rsidR="00A169A8" w:rsidRDefault="00A37112">
            <w:pPr>
              <w:spacing w:line="240" w:lineRule="auto"/>
              <w:jc w:val="center"/>
            </w:pPr>
            <w:r>
              <w:t>30 sec</w:t>
            </w:r>
          </w:p>
        </w:tc>
      </w:tr>
      <w:tr w:rsidR="00A169A8" w14:paraId="1450D477" w14:textId="77777777">
        <w:tc>
          <w:tcPr>
            <w:tcW w:w="4968" w:type="dxa"/>
            <w:shd w:val="clear" w:color="auto" w:fill="auto"/>
            <w:tcMar>
              <w:top w:w="100" w:type="dxa"/>
              <w:left w:w="100" w:type="dxa"/>
              <w:bottom w:w="100" w:type="dxa"/>
              <w:right w:w="100" w:type="dxa"/>
            </w:tcMar>
          </w:tcPr>
          <w:p w14:paraId="4C8518F4" w14:textId="77777777" w:rsidR="00A169A8" w:rsidRDefault="00A37112">
            <w:pPr>
              <w:spacing w:line="240" w:lineRule="auto"/>
              <w:jc w:val="center"/>
            </w:pPr>
            <w:r>
              <w:t>Storage and Shipping Life</w:t>
            </w:r>
          </w:p>
        </w:tc>
        <w:tc>
          <w:tcPr>
            <w:tcW w:w="4968" w:type="dxa"/>
            <w:shd w:val="clear" w:color="auto" w:fill="auto"/>
            <w:tcMar>
              <w:top w:w="100" w:type="dxa"/>
              <w:left w:w="100" w:type="dxa"/>
              <w:bottom w:w="100" w:type="dxa"/>
              <w:right w:w="100" w:type="dxa"/>
            </w:tcMar>
          </w:tcPr>
          <w:p w14:paraId="291B386F" w14:textId="77777777" w:rsidR="00A169A8" w:rsidRDefault="00A37112">
            <w:pPr>
              <w:spacing w:line="240" w:lineRule="auto"/>
              <w:jc w:val="center"/>
            </w:pPr>
            <w:r>
              <w:t>4 weeks</w:t>
            </w:r>
          </w:p>
        </w:tc>
      </w:tr>
      <w:tr w:rsidR="00A169A8" w14:paraId="4551714E" w14:textId="77777777">
        <w:tc>
          <w:tcPr>
            <w:tcW w:w="4968" w:type="dxa"/>
            <w:shd w:val="clear" w:color="auto" w:fill="auto"/>
            <w:tcMar>
              <w:top w:w="100" w:type="dxa"/>
              <w:left w:w="100" w:type="dxa"/>
              <w:bottom w:w="100" w:type="dxa"/>
              <w:right w:w="100" w:type="dxa"/>
            </w:tcMar>
          </w:tcPr>
          <w:p w14:paraId="7BF3A069" w14:textId="77777777" w:rsidR="00A169A8" w:rsidRDefault="00A37112">
            <w:pPr>
              <w:spacing w:line="240" w:lineRule="auto"/>
              <w:jc w:val="center"/>
            </w:pPr>
            <w:r>
              <w:t>Cost (approximate, 10k scale)</w:t>
            </w:r>
          </w:p>
        </w:tc>
        <w:tc>
          <w:tcPr>
            <w:tcW w:w="4968" w:type="dxa"/>
            <w:shd w:val="clear" w:color="auto" w:fill="auto"/>
            <w:tcMar>
              <w:top w:w="100" w:type="dxa"/>
              <w:left w:w="100" w:type="dxa"/>
              <w:bottom w:w="100" w:type="dxa"/>
              <w:right w:w="100" w:type="dxa"/>
            </w:tcMar>
          </w:tcPr>
          <w:p w14:paraId="4C5DCB6A" w14:textId="77777777" w:rsidR="00A169A8" w:rsidRDefault="00A37112">
            <w:pPr>
              <w:spacing w:line="240" w:lineRule="auto"/>
              <w:jc w:val="center"/>
            </w:pPr>
            <w:r>
              <w:t>$10</w:t>
            </w:r>
          </w:p>
        </w:tc>
      </w:tr>
      <w:tr w:rsidR="00A169A8" w14:paraId="758B312A" w14:textId="77777777">
        <w:tc>
          <w:tcPr>
            <w:tcW w:w="4968" w:type="dxa"/>
            <w:shd w:val="clear" w:color="auto" w:fill="auto"/>
            <w:tcMar>
              <w:top w:w="100" w:type="dxa"/>
              <w:left w:w="100" w:type="dxa"/>
              <w:bottom w:w="100" w:type="dxa"/>
              <w:right w:w="100" w:type="dxa"/>
            </w:tcMar>
          </w:tcPr>
          <w:p w14:paraId="6074A855" w14:textId="77777777" w:rsidR="00A169A8" w:rsidRDefault="00A37112">
            <w:pPr>
              <w:spacing w:line="240" w:lineRule="auto"/>
              <w:jc w:val="center"/>
            </w:pPr>
            <w:r>
              <w:t>Luminous Intensity</w:t>
            </w:r>
          </w:p>
        </w:tc>
        <w:tc>
          <w:tcPr>
            <w:tcW w:w="4968" w:type="dxa"/>
            <w:shd w:val="clear" w:color="auto" w:fill="auto"/>
            <w:tcMar>
              <w:top w:w="100" w:type="dxa"/>
              <w:left w:w="100" w:type="dxa"/>
              <w:bottom w:w="100" w:type="dxa"/>
              <w:right w:w="100" w:type="dxa"/>
            </w:tcMar>
          </w:tcPr>
          <w:p w14:paraId="766AAD67" w14:textId="77777777" w:rsidR="00A169A8" w:rsidRDefault="00A37112">
            <w:pPr>
              <w:spacing w:line="240" w:lineRule="auto"/>
              <w:jc w:val="center"/>
            </w:pPr>
            <w:r>
              <w:t>500 mcd</w:t>
            </w:r>
          </w:p>
        </w:tc>
      </w:tr>
      <w:tr w:rsidR="00A169A8" w14:paraId="15F082F8" w14:textId="77777777">
        <w:tc>
          <w:tcPr>
            <w:tcW w:w="4968" w:type="dxa"/>
            <w:shd w:val="clear" w:color="auto" w:fill="auto"/>
            <w:tcMar>
              <w:top w:w="100" w:type="dxa"/>
              <w:left w:w="100" w:type="dxa"/>
              <w:bottom w:w="100" w:type="dxa"/>
              <w:right w:w="100" w:type="dxa"/>
            </w:tcMar>
          </w:tcPr>
          <w:p w14:paraId="77EA160F" w14:textId="77777777" w:rsidR="00A169A8" w:rsidRDefault="00A37112">
            <w:pPr>
              <w:spacing w:line="240" w:lineRule="auto"/>
              <w:jc w:val="center"/>
            </w:pPr>
            <w:r>
              <w:t>Weight</w:t>
            </w:r>
          </w:p>
        </w:tc>
        <w:tc>
          <w:tcPr>
            <w:tcW w:w="4968" w:type="dxa"/>
            <w:shd w:val="clear" w:color="auto" w:fill="auto"/>
            <w:tcMar>
              <w:top w:w="100" w:type="dxa"/>
              <w:left w:w="100" w:type="dxa"/>
              <w:bottom w:w="100" w:type="dxa"/>
              <w:right w:w="100" w:type="dxa"/>
            </w:tcMar>
          </w:tcPr>
          <w:p w14:paraId="6A5D3CC0" w14:textId="77777777" w:rsidR="00A169A8" w:rsidRDefault="00A37112">
            <w:pPr>
              <w:spacing w:line="240" w:lineRule="auto"/>
              <w:jc w:val="center"/>
            </w:pPr>
            <w:r>
              <w:t>20g</w:t>
            </w:r>
          </w:p>
        </w:tc>
      </w:tr>
      <w:tr w:rsidR="00A169A8" w14:paraId="3F4C611A" w14:textId="77777777">
        <w:tc>
          <w:tcPr>
            <w:tcW w:w="4968" w:type="dxa"/>
            <w:shd w:val="clear" w:color="auto" w:fill="auto"/>
            <w:tcMar>
              <w:top w:w="100" w:type="dxa"/>
              <w:left w:w="100" w:type="dxa"/>
              <w:bottom w:w="100" w:type="dxa"/>
              <w:right w:w="100" w:type="dxa"/>
            </w:tcMar>
          </w:tcPr>
          <w:p w14:paraId="46DD292D" w14:textId="77777777" w:rsidR="00A169A8" w:rsidRDefault="00A37112">
            <w:pPr>
              <w:spacing w:line="240" w:lineRule="auto"/>
              <w:jc w:val="center"/>
            </w:pPr>
            <w:r>
              <w:t>Form Factor</w:t>
            </w:r>
          </w:p>
        </w:tc>
        <w:tc>
          <w:tcPr>
            <w:tcW w:w="4968" w:type="dxa"/>
            <w:shd w:val="clear" w:color="auto" w:fill="auto"/>
            <w:tcMar>
              <w:top w:w="100" w:type="dxa"/>
              <w:left w:w="100" w:type="dxa"/>
              <w:bottom w:w="100" w:type="dxa"/>
              <w:right w:w="100" w:type="dxa"/>
            </w:tcMar>
          </w:tcPr>
          <w:p w14:paraId="2D818F52" w14:textId="77777777" w:rsidR="00A169A8" w:rsidRDefault="00A37112">
            <w:pPr>
              <w:spacing w:line="240" w:lineRule="auto"/>
              <w:jc w:val="center"/>
            </w:pPr>
            <w:r>
              <w:t>+2.5mm to bottle radius</w:t>
            </w:r>
          </w:p>
          <w:p w14:paraId="5E640CD0" w14:textId="77777777" w:rsidR="00A169A8" w:rsidRDefault="00A37112">
            <w:pPr>
              <w:spacing w:line="240" w:lineRule="auto"/>
              <w:jc w:val="center"/>
            </w:pPr>
            <w:r>
              <w:t>+0mm to bottle height</w:t>
            </w:r>
          </w:p>
        </w:tc>
      </w:tr>
      <w:tr w:rsidR="00A169A8" w14:paraId="4D7759E0" w14:textId="77777777">
        <w:tc>
          <w:tcPr>
            <w:tcW w:w="4968" w:type="dxa"/>
            <w:shd w:val="clear" w:color="auto" w:fill="auto"/>
            <w:tcMar>
              <w:top w:w="100" w:type="dxa"/>
              <w:left w:w="100" w:type="dxa"/>
              <w:bottom w:w="100" w:type="dxa"/>
              <w:right w:w="100" w:type="dxa"/>
            </w:tcMar>
          </w:tcPr>
          <w:p w14:paraId="7035FE9B" w14:textId="77777777" w:rsidR="00A169A8" w:rsidRDefault="00A37112">
            <w:pPr>
              <w:spacing w:line="240" w:lineRule="auto"/>
              <w:jc w:val="center"/>
            </w:pPr>
            <w:r>
              <w:t>Light Interactivity</w:t>
            </w:r>
          </w:p>
        </w:tc>
        <w:tc>
          <w:tcPr>
            <w:tcW w:w="4968" w:type="dxa"/>
            <w:shd w:val="clear" w:color="auto" w:fill="auto"/>
            <w:tcMar>
              <w:top w:w="100" w:type="dxa"/>
              <w:left w:w="100" w:type="dxa"/>
              <w:bottom w:w="100" w:type="dxa"/>
              <w:right w:w="100" w:type="dxa"/>
            </w:tcMar>
          </w:tcPr>
          <w:p w14:paraId="62756A2E" w14:textId="77777777" w:rsidR="00A169A8" w:rsidRDefault="00A37112">
            <w:pPr>
              <w:spacing w:line="240" w:lineRule="auto"/>
              <w:jc w:val="center"/>
            </w:pPr>
            <w:r>
              <w:t>Wireless, individually controlled lights</w:t>
            </w:r>
          </w:p>
        </w:tc>
      </w:tr>
      <w:tr w:rsidR="00A169A8" w14:paraId="2EE88AF7" w14:textId="77777777">
        <w:tc>
          <w:tcPr>
            <w:tcW w:w="4968" w:type="dxa"/>
            <w:shd w:val="clear" w:color="auto" w:fill="auto"/>
            <w:tcMar>
              <w:top w:w="100" w:type="dxa"/>
              <w:left w:w="100" w:type="dxa"/>
              <w:bottom w:w="100" w:type="dxa"/>
              <w:right w:w="100" w:type="dxa"/>
            </w:tcMar>
          </w:tcPr>
          <w:p w14:paraId="76BFC72E" w14:textId="77777777" w:rsidR="00A169A8" w:rsidRDefault="00A37112">
            <w:pPr>
              <w:spacing w:line="240" w:lineRule="auto"/>
              <w:jc w:val="center"/>
            </w:pPr>
            <w:r>
              <w:t>Removability</w:t>
            </w:r>
          </w:p>
        </w:tc>
        <w:tc>
          <w:tcPr>
            <w:tcW w:w="4968" w:type="dxa"/>
            <w:shd w:val="clear" w:color="auto" w:fill="auto"/>
            <w:tcMar>
              <w:top w:w="100" w:type="dxa"/>
              <w:left w:w="100" w:type="dxa"/>
              <w:bottom w:w="100" w:type="dxa"/>
              <w:right w:w="100" w:type="dxa"/>
            </w:tcMar>
          </w:tcPr>
          <w:p w14:paraId="364923A0" w14:textId="77777777" w:rsidR="00A169A8" w:rsidRDefault="00A37112">
            <w:pPr>
              <w:spacing w:line="240" w:lineRule="auto"/>
              <w:jc w:val="center"/>
            </w:pPr>
            <w:r>
              <w:t>e-Label is easily removable with no tools</w:t>
            </w:r>
          </w:p>
        </w:tc>
      </w:tr>
    </w:tbl>
    <w:p w14:paraId="2A27F767" w14:textId="77777777" w:rsidR="00A169A8" w:rsidRDefault="00A169A8">
      <w:pPr>
        <w:pStyle w:val="Heading1"/>
        <w:ind w:left="0"/>
      </w:pPr>
      <w:bookmarkStart w:id="8" w:name="_qsn0bhd8w6o3" w:colFirst="0" w:colLast="0"/>
      <w:bookmarkEnd w:id="8"/>
    </w:p>
    <w:p w14:paraId="5A4B03CE" w14:textId="77777777" w:rsidR="00A169A8" w:rsidRDefault="00A169A8">
      <w:pPr>
        <w:pStyle w:val="Heading1"/>
        <w:ind w:left="0"/>
      </w:pPr>
      <w:bookmarkStart w:id="9" w:name="_xosx20m7qu72" w:colFirst="0" w:colLast="0"/>
      <w:bookmarkEnd w:id="9"/>
    </w:p>
    <w:p w14:paraId="0ADDEA6E" w14:textId="77777777" w:rsidR="00A169A8" w:rsidRDefault="00A37112">
      <w:pPr>
        <w:pStyle w:val="Heading1"/>
        <w:ind w:left="0"/>
      </w:pPr>
      <w:bookmarkStart w:id="10" w:name="_pfpyqpng2im0" w:colFirst="0" w:colLast="0"/>
      <w:bookmarkEnd w:id="10"/>
      <w:r>
        <w:br w:type="page"/>
      </w:r>
    </w:p>
    <w:p w14:paraId="7E772359" w14:textId="77777777" w:rsidR="00A169A8" w:rsidRDefault="00A169A8">
      <w:pPr>
        <w:pStyle w:val="Heading1"/>
        <w:ind w:left="0"/>
      </w:pPr>
      <w:bookmarkStart w:id="11" w:name="_94q93ueeaepl" w:colFirst="0" w:colLast="0"/>
      <w:bookmarkEnd w:id="11"/>
    </w:p>
    <w:p w14:paraId="3B93FFAC" w14:textId="77777777" w:rsidR="00A169A8" w:rsidRDefault="00A37112">
      <w:pPr>
        <w:pStyle w:val="Heading1"/>
        <w:ind w:left="0"/>
      </w:pPr>
      <w:bookmarkStart w:id="12" w:name="_20iwbx5f9wf5" w:colFirst="0" w:colLast="0"/>
      <w:bookmarkEnd w:id="12"/>
      <w:r>
        <w:t>4.</w:t>
      </w:r>
      <w:r>
        <w:tab/>
      </w:r>
      <w:r>
        <w:t>Design Approach and Details</w:t>
      </w:r>
    </w:p>
    <w:p w14:paraId="37C44A84" w14:textId="77777777" w:rsidR="00A169A8" w:rsidRDefault="00A37112">
      <w:r>
        <w:rPr>
          <w:noProof/>
        </w:rPr>
        <w:drawing>
          <wp:anchor distT="114300" distB="114300" distL="114300" distR="114300" simplePos="0" relativeHeight="251658240" behindDoc="0" locked="0" layoutInCell="1" hidden="0" allowOverlap="1" wp14:anchorId="685FF7D9" wp14:editId="44B43385">
            <wp:simplePos x="0" y="0"/>
            <wp:positionH relativeFrom="margin">
              <wp:posOffset>609600</wp:posOffset>
            </wp:positionH>
            <wp:positionV relativeFrom="paragraph">
              <wp:posOffset>295275</wp:posOffset>
            </wp:positionV>
            <wp:extent cx="5064443" cy="3013023"/>
            <wp:effectExtent l="0" t="0" r="0" b="0"/>
            <wp:wrapSquare wrapText="bothSides" distT="114300" distB="114300" distL="114300" distR="11430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5064443" cy="3013023"/>
                    </a:xfrm>
                    <a:prstGeom prst="rect">
                      <a:avLst/>
                    </a:prstGeom>
                    <a:ln/>
                  </pic:spPr>
                </pic:pic>
              </a:graphicData>
            </a:graphic>
          </wp:anchor>
        </w:drawing>
      </w:r>
    </w:p>
    <w:p w14:paraId="006B8C6A" w14:textId="77777777" w:rsidR="00A169A8" w:rsidRDefault="00A169A8"/>
    <w:p w14:paraId="38F6658C" w14:textId="77777777" w:rsidR="00A169A8" w:rsidRDefault="00A169A8"/>
    <w:p w14:paraId="5FA277B0" w14:textId="77777777" w:rsidR="00A169A8" w:rsidRDefault="00A169A8"/>
    <w:p w14:paraId="76D67958" w14:textId="77777777" w:rsidR="00A169A8" w:rsidRDefault="00A169A8"/>
    <w:p w14:paraId="1CFA2014" w14:textId="77777777" w:rsidR="00A169A8" w:rsidRDefault="00A169A8"/>
    <w:p w14:paraId="42AD6387" w14:textId="77777777" w:rsidR="00A169A8" w:rsidRDefault="00A169A8"/>
    <w:p w14:paraId="10CFF7BB" w14:textId="77777777" w:rsidR="00A169A8" w:rsidRDefault="00A169A8"/>
    <w:p w14:paraId="155F7191" w14:textId="77777777" w:rsidR="00A169A8" w:rsidRDefault="00A169A8"/>
    <w:p w14:paraId="099476BC" w14:textId="77777777" w:rsidR="00A169A8" w:rsidRDefault="00A169A8"/>
    <w:p w14:paraId="1F9BC079" w14:textId="77777777" w:rsidR="00A169A8" w:rsidRDefault="00A37112">
      <w:pPr>
        <w:jc w:val="center"/>
      </w:pPr>
      <w:r>
        <w:rPr>
          <w:b/>
        </w:rPr>
        <w:t>Figure 1.</w:t>
      </w:r>
      <w:r>
        <w:t xml:space="preserve"> A block diagram of the proposed system. </w:t>
      </w:r>
    </w:p>
    <w:p w14:paraId="3533A1F2" w14:textId="77777777" w:rsidR="00A169A8" w:rsidRDefault="00A169A8">
      <w:pPr>
        <w:jc w:val="center"/>
      </w:pPr>
    </w:p>
    <w:p w14:paraId="18D89F67" w14:textId="77777777" w:rsidR="00A169A8" w:rsidRDefault="00A37112">
      <w:r>
        <w:t>The proposed design had four main components:</w:t>
      </w:r>
    </w:p>
    <w:p w14:paraId="4967E7C4" w14:textId="77777777" w:rsidR="00A169A8" w:rsidRDefault="00A37112">
      <w:pPr>
        <w:numPr>
          <w:ilvl w:val="0"/>
          <w:numId w:val="3"/>
        </w:numPr>
        <w:contextualSpacing/>
      </w:pPr>
      <w:r>
        <w:t>Power</w:t>
      </w:r>
    </w:p>
    <w:p w14:paraId="323330A2" w14:textId="77777777" w:rsidR="00A169A8" w:rsidRDefault="00A37112">
      <w:pPr>
        <w:numPr>
          <w:ilvl w:val="0"/>
          <w:numId w:val="3"/>
        </w:numPr>
        <w:contextualSpacing/>
      </w:pPr>
      <w:r>
        <w:t>NFC Antenna and IC</w:t>
      </w:r>
    </w:p>
    <w:p w14:paraId="70DD75F0" w14:textId="77777777" w:rsidR="00A169A8" w:rsidRDefault="00A37112">
      <w:pPr>
        <w:numPr>
          <w:ilvl w:val="0"/>
          <w:numId w:val="3"/>
        </w:numPr>
        <w:contextualSpacing/>
      </w:pPr>
      <w:r>
        <w:t>Microcontroller</w:t>
      </w:r>
    </w:p>
    <w:p w14:paraId="7B027624" w14:textId="77777777" w:rsidR="00A169A8" w:rsidRDefault="00A37112">
      <w:pPr>
        <w:numPr>
          <w:ilvl w:val="0"/>
          <w:numId w:val="3"/>
        </w:numPr>
        <w:contextualSpacing/>
      </w:pPr>
      <w:r>
        <w:t>Lighting (LEDs)</w:t>
      </w:r>
    </w:p>
    <w:p w14:paraId="287B29F5" w14:textId="77777777" w:rsidR="00A169A8" w:rsidRDefault="00A169A8"/>
    <w:p w14:paraId="18055E9E" w14:textId="77777777" w:rsidR="00A169A8" w:rsidRDefault="00A37112">
      <w:pPr>
        <w:widowControl/>
        <w:ind w:right="0"/>
      </w:pPr>
      <w:r>
        <w:t>The proposed design entailed having a cell phone or other NFC emitter communicate with the bottle and turn on LEDs in different patterns based on user input as described by figure 1. The circuit for the design was proposed to be mounted on a flexible PCB a</w:t>
      </w:r>
      <w:r>
        <w:t>nd stuck to the back of the Coke label.</w:t>
      </w:r>
    </w:p>
    <w:p w14:paraId="210B993C" w14:textId="77777777" w:rsidR="00A169A8" w:rsidRDefault="00A37112">
      <w:pPr>
        <w:widowControl/>
        <w:ind w:right="0"/>
      </w:pPr>
      <w:r>
        <w:lastRenderedPageBreak/>
        <w:t xml:space="preserve">The final design closely followed the proposed design except for a few minor changes: </w:t>
      </w:r>
    </w:p>
    <w:p w14:paraId="5502515C" w14:textId="77777777" w:rsidR="00A169A8" w:rsidRDefault="00A169A8">
      <w:pPr>
        <w:widowControl/>
        <w:ind w:right="0" w:firstLine="720"/>
      </w:pPr>
    </w:p>
    <w:p w14:paraId="54F829F6" w14:textId="77777777" w:rsidR="00A169A8" w:rsidRDefault="00A37112">
      <w:pPr>
        <w:widowControl/>
        <w:numPr>
          <w:ilvl w:val="0"/>
          <w:numId w:val="8"/>
        </w:numPr>
        <w:ind w:right="0"/>
        <w:contextualSpacing/>
      </w:pPr>
      <w:r>
        <w:t>9 LEDs instead of 10: though the lpc812 microcontroller has 20 pins, a lot of the pins were used for programming, power, ground and some could not be programmed as GPIOs. Although the team connected 10 LEDs, the team was only able to control 9 LEDs.</w:t>
      </w:r>
    </w:p>
    <w:p w14:paraId="4F6E9FA7" w14:textId="77777777" w:rsidR="00A169A8" w:rsidRDefault="00A169A8">
      <w:pPr>
        <w:widowControl/>
        <w:ind w:right="0"/>
      </w:pPr>
    </w:p>
    <w:p w14:paraId="61EFA8FA" w14:textId="77777777" w:rsidR="00A169A8" w:rsidRDefault="00A37112">
      <w:pPr>
        <w:widowControl/>
        <w:numPr>
          <w:ilvl w:val="0"/>
          <w:numId w:val="8"/>
        </w:numPr>
        <w:ind w:right="0"/>
        <w:contextualSpacing/>
      </w:pPr>
      <w:r>
        <w:t>No MO</w:t>
      </w:r>
      <w:r>
        <w:t>SFETS: The team was unsure of whether the microcontroller would be able to power 10 LEDs and had hence proposed using MOSFETS to act as switches and drive LEDs. However, the team was able to power 9 LEDs using the microcontroller itself.</w:t>
      </w:r>
    </w:p>
    <w:p w14:paraId="42325A75" w14:textId="77777777" w:rsidR="00A169A8" w:rsidRDefault="00A169A8"/>
    <w:p w14:paraId="20C519F7" w14:textId="77777777" w:rsidR="00A169A8" w:rsidRDefault="00A37112">
      <w:pPr>
        <w:pStyle w:val="Heading2"/>
      </w:pPr>
      <w:bookmarkStart w:id="13" w:name="_d4lhlp3v091o" w:colFirst="0" w:colLast="0"/>
      <w:bookmarkEnd w:id="13"/>
      <w:r>
        <w:t>4.1 Hardware Desi</w:t>
      </w:r>
      <w:r>
        <w:t>gn</w:t>
      </w:r>
    </w:p>
    <w:p w14:paraId="4481DBF1" w14:textId="77777777" w:rsidR="00A169A8" w:rsidRDefault="00A37112" w:rsidP="00D57A2F">
      <w:r>
        <w:t>The hardware design of this project included creating a schematic and designing a PCB for the circuit. Both processes were done in Eagle.</w:t>
      </w:r>
    </w:p>
    <w:p w14:paraId="44DF83C4" w14:textId="77777777" w:rsidR="00A169A8" w:rsidRDefault="00A37112">
      <w:pPr>
        <w:pStyle w:val="Heading2"/>
      </w:pPr>
      <w:bookmarkStart w:id="14" w:name="_wgi6zqe45wgi" w:colFirst="0" w:colLast="0"/>
      <w:bookmarkEnd w:id="14"/>
      <w:r>
        <w:t>4.1.1 Power Source</w:t>
      </w:r>
    </w:p>
    <w:tbl>
      <w:tblPr>
        <w:tblStyle w:val="a0"/>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A169A8" w14:paraId="14886B38" w14:textId="77777777">
        <w:trPr>
          <w:trHeight w:val="520"/>
        </w:trPr>
        <w:tc>
          <w:tcPr>
            <w:tcW w:w="9936" w:type="dxa"/>
            <w:gridSpan w:val="2"/>
            <w:shd w:val="clear" w:color="auto" w:fill="auto"/>
            <w:tcMar>
              <w:top w:w="100" w:type="dxa"/>
              <w:left w:w="100" w:type="dxa"/>
              <w:bottom w:w="100" w:type="dxa"/>
              <w:right w:w="100" w:type="dxa"/>
            </w:tcMar>
          </w:tcPr>
          <w:p w14:paraId="4DCEE087" w14:textId="77777777" w:rsidR="00A169A8" w:rsidRDefault="00A37112">
            <w:pPr>
              <w:spacing w:line="240" w:lineRule="auto"/>
              <w:ind w:right="0"/>
              <w:jc w:val="center"/>
            </w:pPr>
            <w:r>
              <w:rPr>
                <w:b/>
              </w:rPr>
              <w:t xml:space="preserve">Table 2. </w:t>
            </w:r>
            <w:r>
              <w:t>Battery Specifications</w:t>
            </w:r>
          </w:p>
        </w:tc>
      </w:tr>
      <w:tr w:rsidR="00A169A8" w14:paraId="1CF9A9DC" w14:textId="77777777">
        <w:trPr>
          <w:trHeight w:val="420"/>
        </w:trPr>
        <w:tc>
          <w:tcPr>
            <w:tcW w:w="4968" w:type="dxa"/>
            <w:shd w:val="clear" w:color="auto" w:fill="auto"/>
            <w:tcMar>
              <w:top w:w="100" w:type="dxa"/>
              <w:left w:w="100" w:type="dxa"/>
              <w:bottom w:w="100" w:type="dxa"/>
              <w:right w:w="100" w:type="dxa"/>
            </w:tcMar>
          </w:tcPr>
          <w:p w14:paraId="50860475" w14:textId="77777777" w:rsidR="00A169A8" w:rsidRDefault="00A37112">
            <w:pPr>
              <w:spacing w:line="240" w:lineRule="auto"/>
              <w:ind w:right="0"/>
              <w:jc w:val="center"/>
              <w:rPr>
                <w:b/>
              </w:rPr>
            </w:pPr>
            <w:r>
              <w:rPr>
                <w:b/>
              </w:rPr>
              <w:t>Item</w:t>
            </w:r>
          </w:p>
        </w:tc>
        <w:tc>
          <w:tcPr>
            <w:tcW w:w="4968" w:type="dxa"/>
            <w:shd w:val="clear" w:color="auto" w:fill="auto"/>
            <w:tcMar>
              <w:top w:w="100" w:type="dxa"/>
              <w:left w:w="100" w:type="dxa"/>
              <w:bottom w:w="100" w:type="dxa"/>
              <w:right w:w="100" w:type="dxa"/>
            </w:tcMar>
          </w:tcPr>
          <w:p w14:paraId="4065D06D" w14:textId="77777777" w:rsidR="00A169A8" w:rsidRDefault="00A37112">
            <w:pPr>
              <w:spacing w:line="240" w:lineRule="auto"/>
              <w:ind w:right="0"/>
              <w:jc w:val="center"/>
              <w:rPr>
                <w:b/>
              </w:rPr>
            </w:pPr>
            <w:r>
              <w:rPr>
                <w:b/>
              </w:rPr>
              <w:t>Specification</w:t>
            </w:r>
          </w:p>
        </w:tc>
      </w:tr>
      <w:tr w:rsidR="00A169A8" w14:paraId="58133E64" w14:textId="77777777">
        <w:trPr>
          <w:trHeight w:val="580"/>
        </w:trPr>
        <w:tc>
          <w:tcPr>
            <w:tcW w:w="4968" w:type="dxa"/>
            <w:shd w:val="clear" w:color="auto" w:fill="auto"/>
            <w:tcMar>
              <w:top w:w="100" w:type="dxa"/>
              <w:left w:w="100" w:type="dxa"/>
              <w:bottom w:w="100" w:type="dxa"/>
              <w:right w:w="100" w:type="dxa"/>
            </w:tcMar>
          </w:tcPr>
          <w:p w14:paraId="30F6229B" w14:textId="77777777" w:rsidR="00A169A8" w:rsidRDefault="00A37112">
            <w:pPr>
              <w:spacing w:line="240" w:lineRule="auto"/>
              <w:ind w:right="0"/>
              <w:jc w:val="center"/>
            </w:pPr>
            <w:r>
              <w:t>Output Voltage</w:t>
            </w:r>
          </w:p>
        </w:tc>
        <w:tc>
          <w:tcPr>
            <w:tcW w:w="4968" w:type="dxa"/>
            <w:shd w:val="clear" w:color="auto" w:fill="auto"/>
            <w:tcMar>
              <w:top w:w="100" w:type="dxa"/>
              <w:left w:w="100" w:type="dxa"/>
              <w:bottom w:w="100" w:type="dxa"/>
              <w:right w:w="100" w:type="dxa"/>
            </w:tcMar>
          </w:tcPr>
          <w:p w14:paraId="6D9A6B4C" w14:textId="77777777" w:rsidR="00A169A8" w:rsidRDefault="00A37112">
            <w:pPr>
              <w:spacing w:line="240" w:lineRule="auto"/>
              <w:ind w:right="0"/>
              <w:jc w:val="center"/>
            </w:pPr>
            <w:r>
              <w:t>3-6 V</w:t>
            </w:r>
          </w:p>
        </w:tc>
      </w:tr>
      <w:tr w:rsidR="00A169A8" w14:paraId="29998DDA" w14:textId="77777777">
        <w:tc>
          <w:tcPr>
            <w:tcW w:w="4968" w:type="dxa"/>
            <w:shd w:val="clear" w:color="auto" w:fill="auto"/>
            <w:tcMar>
              <w:top w:w="100" w:type="dxa"/>
              <w:left w:w="100" w:type="dxa"/>
              <w:bottom w:w="100" w:type="dxa"/>
              <w:right w:w="100" w:type="dxa"/>
            </w:tcMar>
          </w:tcPr>
          <w:p w14:paraId="754D5EDD" w14:textId="77777777" w:rsidR="00A169A8" w:rsidRDefault="00A37112">
            <w:pPr>
              <w:spacing w:line="240" w:lineRule="auto"/>
              <w:ind w:right="0"/>
              <w:jc w:val="center"/>
            </w:pPr>
            <w:r>
              <w:t>Maximum Current Draw</w:t>
            </w:r>
          </w:p>
        </w:tc>
        <w:tc>
          <w:tcPr>
            <w:tcW w:w="4968" w:type="dxa"/>
            <w:shd w:val="clear" w:color="auto" w:fill="auto"/>
            <w:tcMar>
              <w:top w:w="100" w:type="dxa"/>
              <w:left w:w="100" w:type="dxa"/>
              <w:bottom w:w="100" w:type="dxa"/>
              <w:right w:w="100" w:type="dxa"/>
            </w:tcMar>
          </w:tcPr>
          <w:p w14:paraId="343D2AA3" w14:textId="77777777" w:rsidR="00A169A8" w:rsidRDefault="00A37112">
            <w:pPr>
              <w:spacing w:line="240" w:lineRule="auto"/>
              <w:ind w:right="0"/>
              <w:jc w:val="center"/>
            </w:pPr>
            <w:r>
              <w:t>200 mA</w:t>
            </w:r>
          </w:p>
        </w:tc>
      </w:tr>
      <w:tr w:rsidR="00A169A8" w14:paraId="0ADDE5DB" w14:textId="77777777">
        <w:tc>
          <w:tcPr>
            <w:tcW w:w="4968" w:type="dxa"/>
            <w:shd w:val="clear" w:color="auto" w:fill="auto"/>
            <w:tcMar>
              <w:top w:w="100" w:type="dxa"/>
              <w:left w:w="100" w:type="dxa"/>
              <w:bottom w:w="100" w:type="dxa"/>
              <w:right w:w="100" w:type="dxa"/>
            </w:tcMar>
          </w:tcPr>
          <w:p w14:paraId="02E3A77C" w14:textId="77777777" w:rsidR="00A169A8" w:rsidRDefault="00A37112">
            <w:pPr>
              <w:spacing w:line="240" w:lineRule="auto"/>
              <w:ind w:right="0"/>
              <w:jc w:val="center"/>
            </w:pPr>
            <w:r>
              <w:t>capacity</w:t>
            </w:r>
          </w:p>
        </w:tc>
        <w:tc>
          <w:tcPr>
            <w:tcW w:w="4968" w:type="dxa"/>
            <w:shd w:val="clear" w:color="auto" w:fill="auto"/>
            <w:tcMar>
              <w:top w:w="100" w:type="dxa"/>
              <w:left w:w="100" w:type="dxa"/>
              <w:bottom w:w="100" w:type="dxa"/>
              <w:right w:w="100" w:type="dxa"/>
            </w:tcMar>
          </w:tcPr>
          <w:p w14:paraId="729CF7DE" w14:textId="77777777" w:rsidR="00A169A8" w:rsidRDefault="00A37112">
            <w:pPr>
              <w:spacing w:line="240" w:lineRule="auto"/>
              <w:ind w:right="0"/>
              <w:jc w:val="center"/>
            </w:pPr>
            <w:r>
              <w:t>600 mAh</w:t>
            </w:r>
          </w:p>
        </w:tc>
      </w:tr>
      <w:tr w:rsidR="00A169A8" w14:paraId="495A3AF9" w14:textId="77777777">
        <w:tc>
          <w:tcPr>
            <w:tcW w:w="4968" w:type="dxa"/>
            <w:shd w:val="clear" w:color="auto" w:fill="auto"/>
            <w:tcMar>
              <w:top w:w="100" w:type="dxa"/>
              <w:left w:w="100" w:type="dxa"/>
              <w:bottom w:w="100" w:type="dxa"/>
              <w:right w:w="100" w:type="dxa"/>
            </w:tcMar>
          </w:tcPr>
          <w:p w14:paraId="7DC7C3D1" w14:textId="77777777" w:rsidR="00A169A8" w:rsidRDefault="00A37112">
            <w:pPr>
              <w:spacing w:line="240" w:lineRule="auto"/>
              <w:jc w:val="center"/>
            </w:pPr>
            <w:r>
              <w:t>size</w:t>
            </w:r>
          </w:p>
        </w:tc>
        <w:tc>
          <w:tcPr>
            <w:tcW w:w="4968" w:type="dxa"/>
            <w:shd w:val="clear" w:color="auto" w:fill="auto"/>
            <w:tcMar>
              <w:top w:w="100" w:type="dxa"/>
              <w:left w:w="100" w:type="dxa"/>
              <w:bottom w:w="100" w:type="dxa"/>
              <w:right w:w="100" w:type="dxa"/>
            </w:tcMar>
          </w:tcPr>
          <w:p w14:paraId="73B03125" w14:textId="77777777" w:rsidR="00A169A8" w:rsidRDefault="00A37112">
            <w:pPr>
              <w:spacing w:line="240" w:lineRule="auto"/>
              <w:jc w:val="center"/>
            </w:pPr>
            <w:r>
              <w:t>5 * 5 cm, 1.5mm thick</w:t>
            </w:r>
          </w:p>
        </w:tc>
      </w:tr>
    </w:tbl>
    <w:p w14:paraId="259536E7" w14:textId="77777777" w:rsidR="00A169A8" w:rsidRDefault="00A169A8">
      <w:pPr>
        <w:ind w:firstLine="720"/>
      </w:pPr>
    </w:p>
    <w:p w14:paraId="68680A97" w14:textId="517DB9F2" w:rsidR="00A169A8" w:rsidRDefault="00000089">
      <w:r>
        <w:rPr>
          <w:noProof/>
        </w:rPr>
        <w:lastRenderedPageBreak/>
        <w:drawing>
          <wp:anchor distT="114300" distB="114300" distL="114300" distR="114300" simplePos="0" relativeHeight="251659264" behindDoc="0" locked="0" layoutInCell="1" hidden="0" allowOverlap="1" wp14:anchorId="5029608A" wp14:editId="3C02A43E">
            <wp:simplePos x="0" y="0"/>
            <wp:positionH relativeFrom="margin">
              <wp:posOffset>573405</wp:posOffset>
            </wp:positionH>
            <wp:positionV relativeFrom="paragraph">
              <wp:posOffset>2240915</wp:posOffset>
            </wp:positionV>
            <wp:extent cx="4883150" cy="2636520"/>
            <wp:effectExtent l="0" t="0" r="0" b="0"/>
            <wp:wrapTopAndBottom distT="114300" distB="114300"/>
            <wp:docPr id="1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
                    <a:srcRect/>
                    <a:stretch>
                      <a:fillRect/>
                    </a:stretch>
                  </pic:blipFill>
                  <pic:spPr>
                    <a:xfrm>
                      <a:off x="0" y="0"/>
                      <a:ext cx="4883150" cy="2636520"/>
                    </a:xfrm>
                    <a:prstGeom prst="rect">
                      <a:avLst/>
                    </a:prstGeom>
                    <a:ln/>
                  </pic:spPr>
                </pic:pic>
              </a:graphicData>
            </a:graphic>
          </wp:anchor>
        </w:drawing>
      </w:r>
      <w:r w:rsidR="00A37112">
        <w:t>The power source supplied power to the microcontroller, NTAG and the LEDs. The team used a lithium Manganese dioxide (Li/MnO2) battery with the specifications described in table 2. The battery was flexible enough to conform to the shape of a Coke bottle. T</w:t>
      </w:r>
      <w:r w:rsidR="00A37112">
        <w:t>he operating temperature of the battery was -20 ℃ to 60 ℃, and the storage temperature was -25 ℃ to 70 ℃. Both temperature ranges met the temperature specs of the design (2 ℃ - 35 ℃). The team also tested the battery at approximately 2 ℃ and 35 ℃ to valida</w:t>
      </w:r>
      <w:r w:rsidR="00A37112">
        <w:t>te the functionality.</w:t>
      </w:r>
    </w:p>
    <w:p w14:paraId="4A588E01" w14:textId="443B5608" w:rsidR="00000089" w:rsidRDefault="00000089" w:rsidP="00000089">
      <w:pPr>
        <w:jc w:val="center"/>
      </w:pPr>
      <w:r>
        <w:rPr>
          <w:b/>
        </w:rPr>
        <w:t>Figure 2.</w:t>
      </w:r>
      <w:r>
        <w:t xml:space="preserve"> Diagram showing how the NTAG IC interacts with NFC signals and a microcontroller.</w:t>
      </w:r>
    </w:p>
    <w:p w14:paraId="7A6B386A" w14:textId="5AA39AFD" w:rsidR="00A169A8" w:rsidRDefault="00A37112">
      <w:pPr>
        <w:pStyle w:val="Heading2"/>
      </w:pPr>
      <w:bookmarkStart w:id="15" w:name="_gtbe8k7lc4dj" w:colFirst="0" w:colLast="0"/>
      <w:bookmarkEnd w:id="15"/>
      <w:r>
        <w:t>4</w:t>
      </w:r>
      <w:r>
        <w:t>.1.2 NFC Antenna and IC</w:t>
      </w:r>
    </w:p>
    <w:p w14:paraId="4CB08A2D" w14:textId="77777777" w:rsidR="00A169A8" w:rsidRDefault="00A169A8">
      <w:pPr>
        <w:jc w:val="center"/>
      </w:pPr>
    </w:p>
    <w:p w14:paraId="2BB1C62D" w14:textId="77777777" w:rsidR="00A169A8" w:rsidRDefault="00A37112">
      <w:r>
        <w:t>The team decided to use an NFC antenna and IC to detect NFC signals from an Android cell phone. The NFC antenna was</w:t>
      </w:r>
      <w:r>
        <w:t xml:space="preserve"> connected to the NTAG, which took in data received via NFC as input and output data via I</w:t>
      </w:r>
      <w:r>
        <w:rPr>
          <w:vertAlign w:val="superscript"/>
        </w:rPr>
        <w:t>2</w:t>
      </w:r>
      <w:r>
        <w:t>C signals to be sent to a microcontroller. The team used NXP’s NTAG IC to meet the requirements [3].  The NTAG IC was an 8 pin IC chip that was mounted onto the PCB.</w:t>
      </w:r>
      <w:r>
        <w:t xml:space="preserve"> The working of the NTAG IC is described in figure 2. An antenna design was provided by NXP with the NTAG IC, which the team used in </w:t>
      </w:r>
      <w:r>
        <w:lastRenderedPageBreak/>
        <w:t>their design.</w:t>
      </w:r>
    </w:p>
    <w:p w14:paraId="5E0C806A" w14:textId="77777777" w:rsidR="00A169A8" w:rsidRDefault="00A37112">
      <w:pPr>
        <w:pStyle w:val="Heading2"/>
      </w:pPr>
      <w:bookmarkStart w:id="16" w:name="_wjg98m8yn2hz" w:colFirst="0" w:colLast="0"/>
      <w:bookmarkEnd w:id="16"/>
      <w:r>
        <w:t>4.1.3 Microcontroller</w:t>
      </w:r>
    </w:p>
    <w:p w14:paraId="20A75B12" w14:textId="77777777" w:rsidR="00A169A8" w:rsidRDefault="00A37112">
      <w:r>
        <w:t>The team used NXP’s LPC812 Cortex-M0+ microcontroller to interface with the NTAG IC and the lighting (LEDs). The inputs into the microcontroller were I</w:t>
      </w:r>
      <w:r>
        <w:rPr>
          <w:vertAlign w:val="superscript"/>
        </w:rPr>
        <w:t>2</w:t>
      </w:r>
      <w:r>
        <w:t>C commands from the NTAG IC and the outputs were signals going into the lighting system to light the LED</w:t>
      </w:r>
      <w:r>
        <w:t>s in various patterns. The microcontroller came in a 20-pin TSOP package[4]. The microcontroller came with 18 configurable GPIO pins, which were used to control each LED. The microcontroller required a minimum voltage of 1.8 V to operate, which was supplie</w:t>
      </w:r>
      <w:r>
        <w:t xml:space="preserve">d by the battery [5]. </w:t>
      </w:r>
    </w:p>
    <w:p w14:paraId="4F5D7EFB" w14:textId="77777777" w:rsidR="00A169A8" w:rsidRDefault="00A37112">
      <w:pPr>
        <w:pStyle w:val="Heading2"/>
      </w:pPr>
      <w:bookmarkStart w:id="17" w:name="_1bij0wbx4wbm" w:colFirst="0" w:colLast="0"/>
      <w:bookmarkEnd w:id="17"/>
      <w:r>
        <w:t>4.1.4 Lighting (LEDs)</w:t>
      </w:r>
    </w:p>
    <w:p w14:paraId="50DD3AED" w14:textId="77777777" w:rsidR="00A169A8" w:rsidRDefault="00A37112">
      <w:r>
        <w:t>The lighting consisted of 9 red LEDs. Each LED had a voltage drop of 1.7V and a current draw of 20mA when illuminated [6]. The LEDs used in design were surface mount LEDs in 1206 packaging. Each LED also had a 1</w:t>
      </w:r>
      <w:r>
        <w:t>50 ohm ballast resistor is used in series with the LED, which regulates the current flow through LED to 10 mA.</w:t>
      </w:r>
    </w:p>
    <w:p w14:paraId="522A6479" w14:textId="77777777" w:rsidR="00A169A8" w:rsidRDefault="00A169A8">
      <w:pPr>
        <w:ind w:firstLine="720"/>
      </w:pPr>
    </w:p>
    <w:p w14:paraId="3F5D4FA6" w14:textId="77777777" w:rsidR="00A169A8" w:rsidRDefault="00A169A8"/>
    <w:p w14:paraId="79C55709" w14:textId="77777777" w:rsidR="00A169A8" w:rsidRDefault="00A169A8"/>
    <w:p w14:paraId="22A8FC44" w14:textId="77777777" w:rsidR="00A169A8" w:rsidRDefault="00A169A8"/>
    <w:p w14:paraId="47E28A41" w14:textId="77777777" w:rsidR="00A169A8" w:rsidRDefault="00A169A8"/>
    <w:p w14:paraId="58DEB960" w14:textId="77777777" w:rsidR="00A169A8" w:rsidRDefault="00A169A8"/>
    <w:p w14:paraId="737A88F0" w14:textId="77777777" w:rsidR="00A169A8" w:rsidRDefault="00A37112">
      <w:r>
        <w:rPr>
          <w:noProof/>
        </w:rPr>
        <w:lastRenderedPageBreak/>
        <w:drawing>
          <wp:anchor distT="114300" distB="114300" distL="114300" distR="114300" simplePos="0" relativeHeight="251660288" behindDoc="0" locked="0" layoutInCell="1" hidden="0" allowOverlap="1" wp14:anchorId="0C5C31EB" wp14:editId="47F3B66C">
            <wp:simplePos x="0" y="0"/>
            <wp:positionH relativeFrom="margin">
              <wp:posOffset>-114299</wp:posOffset>
            </wp:positionH>
            <wp:positionV relativeFrom="paragraph">
              <wp:posOffset>114300</wp:posOffset>
            </wp:positionV>
            <wp:extent cx="3207068" cy="2533650"/>
            <wp:effectExtent l="0" t="0" r="0" b="0"/>
            <wp:wrapSquare wrapText="bothSides" distT="114300" distB="114300" distL="114300" distR="11430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3207068" cy="25336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BAA33F5" wp14:editId="7B983F54">
            <wp:simplePos x="0" y="0"/>
            <wp:positionH relativeFrom="margin">
              <wp:posOffset>3333750</wp:posOffset>
            </wp:positionH>
            <wp:positionV relativeFrom="paragraph">
              <wp:posOffset>114300</wp:posOffset>
            </wp:positionV>
            <wp:extent cx="2638425" cy="2290763"/>
            <wp:effectExtent l="0" t="0" r="0" b="0"/>
            <wp:wrapSquare wrapText="bothSides" distT="114300" distB="114300" distL="114300" distR="11430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2638425" cy="2290763"/>
                    </a:xfrm>
                    <a:prstGeom prst="rect">
                      <a:avLst/>
                    </a:prstGeom>
                    <a:ln/>
                  </pic:spPr>
                </pic:pic>
              </a:graphicData>
            </a:graphic>
          </wp:anchor>
        </w:drawing>
      </w:r>
    </w:p>
    <w:p w14:paraId="3EE46310" w14:textId="77777777" w:rsidR="00A169A8" w:rsidRDefault="00A37112">
      <w:pPr>
        <w:jc w:val="center"/>
      </w:pPr>
      <w:r>
        <w:rPr>
          <w:b/>
        </w:rPr>
        <w:t>Figure 3.</w:t>
      </w:r>
      <w:r>
        <w:t xml:space="preserve"> Diagram showing the schematic of the LEDs (left) and the arrangement of the 3 X 3 matrix (right).</w:t>
      </w:r>
    </w:p>
    <w:p w14:paraId="5AB92AA9" w14:textId="77777777" w:rsidR="00A169A8" w:rsidRDefault="00A37112">
      <w:r>
        <w:t>As indicated by figur</w:t>
      </w:r>
      <w:r>
        <w:t>e 3, the LEDs were arranged in a 3 X 3 array in the layout to demonstrate different patterns of the software.</w:t>
      </w:r>
    </w:p>
    <w:p w14:paraId="0CA68B09" w14:textId="77777777" w:rsidR="00A169A8" w:rsidRDefault="00A37112">
      <w:pPr>
        <w:pStyle w:val="Heading2"/>
      </w:pPr>
      <w:bookmarkStart w:id="18" w:name="_a8v2nodxyx2u" w:colFirst="0" w:colLast="0"/>
      <w:bookmarkEnd w:id="18"/>
      <w:r>
        <w:t>4.1.5 PCB Schematic and Layout</w:t>
      </w:r>
    </w:p>
    <w:p w14:paraId="6C30927D" w14:textId="77777777" w:rsidR="00A169A8" w:rsidRDefault="00A37112">
      <w:r>
        <w:t xml:space="preserve">The circuit design and layout was done in eagle. </w:t>
      </w:r>
    </w:p>
    <w:p w14:paraId="1E70A46C" w14:textId="77777777" w:rsidR="00A169A8" w:rsidRDefault="00A37112">
      <w:r>
        <w:t>The circuit consisted of 3 major components: NTAG IC, microcontro</w:t>
      </w:r>
      <w:r>
        <w:t xml:space="preserve">ller and an SWD programming header, and LEDs. Each LED was connected to a GPIO pin on the microcontroller. The microcontroller was also connected to the 10-pin programming header, which was used to flash firmware onto the microcontroller. Three decoupling </w:t>
      </w:r>
      <w:r>
        <w:t xml:space="preserve">capacitors were used at VCC to reduce the noise. </w:t>
      </w:r>
    </w:p>
    <w:p w14:paraId="626082FF" w14:textId="77777777" w:rsidR="00A169A8" w:rsidRDefault="00A37112">
      <w:r>
        <w:t>In the layout process, the board was set to be 3.5 by 2 inches. The board was made to be 2 sided and had 36 vias. The width of signal wire was set to be 0.006 inches and the width of the VCC and ground wire</w:t>
      </w:r>
      <w:r>
        <w:t xml:space="preserve">s was set to be 0.012 inches. The antenna was put on the right side of the board in a vertical position to save the board area and minimize the interference. LEDs were arranged in a 3 X 3 array to demonstrate the </w:t>
      </w:r>
      <w:r>
        <w:lastRenderedPageBreak/>
        <w:t>different patterns designed.</w:t>
      </w:r>
    </w:p>
    <w:p w14:paraId="2B8E6095" w14:textId="77777777" w:rsidR="00A169A8" w:rsidRDefault="00A37112">
      <w:pPr>
        <w:pStyle w:val="Heading2"/>
      </w:pPr>
      <w:bookmarkStart w:id="19" w:name="_5ced5ac3g74w" w:colFirst="0" w:colLast="0"/>
      <w:bookmarkEnd w:id="19"/>
      <w:r>
        <w:t>4.2 Software D</w:t>
      </w:r>
      <w:r>
        <w:t>esign</w:t>
      </w:r>
    </w:p>
    <w:p w14:paraId="101BF5D8" w14:textId="77777777" w:rsidR="00A169A8" w:rsidRDefault="00A37112">
      <w:r>
        <w:t>The android application (NTAG I2C) to transmit NFC data was downloaded from google play. The source code for the application is openly available on NXPs website for future development. The firmware for the lpc812 was written in C using the lpcxpresso</w:t>
      </w:r>
      <w:r>
        <w:t xml:space="preserve"> IDE provided by NXP and the lpc812 was flashed using the LPC-Link2 board. The design process involved writing a test script to test the functionality of all 9 LEDs. The test script blinked all 9 LEDs to indicate that the MCU and the LEDs were mounted and </w:t>
      </w:r>
      <w:r>
        <w:t xml:space="preserve">soldered correctly. </w:t>
      </w:r>
      <w:r>
        <w:rPr>
          <w:noProof/>
        </w:rPr>
        <w:drawing>
          <wp:anchor distT="114300" distB="114300" distL="114300" distR="114300" simplePos="0" relativeHeight="251662336" behindDoc="0" locked="0" layoutInCell="1" hidden="0" allowOverlap="1" wp14:anchorId="1AC26723" wp14:editId="2EFB79AA">
            <wp:simplePos x="0" y="0"/>
            <wp:positionH relativeFrom="margin">
              <wp:posOffset>1543050</wp:posOffset>
            </wp:positionH>
            <wp:positionV relativeFrom="paragraph">
              <wp:posOffset>2085975</wp:posOffset>
            </wp:positionV>
            <wp:extent cx="3133725" cy="3833813"/>
            <wp:effectExtent l="0" t="0" r="0" b="0"/>
            <wp:wrapSquare wrapText="bothSides" distT="114300" distB="114300" distL="114300" distR="114300"/>
            <wp:docPr id="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5"/>
                    <a:srcRect/>
                    <a:stretch>
                      <a:fillRect/>
                    </a:stretch>
                  </pic:blipFill>
                  <pic:spPr>
                    <a:xfrm>
                      <a:off x="0" y="0"/>
                      <a:ext cx="3133725" cy="3833813"/>
                    </a:xfrm>
                    <a:prstGeom prst="rect">
                      <a:avLst/>
                    </a:prstGeom>
                    <a:ln/>
                  </pic:spPr>
                </pic:pic>
              </a:graphicData>
            </a:graphic>
          </wp:anchor>
        </w:drawing>
      </w:r>
    </w:p>
    <w:p w14:paraId="1BB31E69" w14:textId="77777777" w:rsidR="00A169A8" w:rsidRDefault="00A169A8">
      <w:pPr>
        <w:ind w:firstLine="720"/>
      </w:pPr>
    </w:p>
    <w:p w14:paraId="41A26BCD" w14:textId="77777777" w:rsidR="00A169A8" w:rsidRDefault="00A169A8">
      <w:pPr>
        <w:ind w:firstLine="720"/>
      </w:pPr>
    </w:p>
    <w:p w14:paraId="0F0E6028" w14:textId="77777777" w:rsidR="00A169A8" w:rsidRDefault="00A169A8">
      <w:pPr>
        <w:ind w:firstLine="720"/>
      </w:pPr>
    </w:p>
    <w:p w14:paraId="358B995A" w14:textId="77777777" w:rsidR="00A169A8" w:rsidRDefault="00A169A8">
      <w:pPr>
        <w:ind w:firstLine="720"/>
      </w:pPr>
    </w:p>
    <w:p w14:paraId="4786DBB9" w14:textId="77777777" w:rsidR="00A169A8" w:rsidRDefault="00A169A8">
      <w:pPr>
        <w:ind w:firstLine="720"/>
      </w:pPr>
    </w:p>
    <w:p w14:paraId="1BA833BB" w14:textId="77777777" w:rsidR="00A169A8" w:rsidRDefault="00A169A8">
      <w:pPr>
        <w:ind w:firstLine="720"/>
      </w:pPr>
    </w:p>
    <w:p w14:paraId="1ED55983" w14:textId="77777777" w:rsidR="00A169A8" w:rsidRDefault="00A169A8">
      <w:pPr>
        <w:ind w:firstLine="720"/>
      </w:pPr>
    </w:p>
    <w:p w14:paraId="79D7C27D" w14:textId="77777777" w:rsidR="00A169A8" w:rsidRDefault="00A169A8">
      <w:pPr>
        <w:ind w:firstLine="720"/>
      </w:pPr>
    </w:p>
    <w:p w14:paraId="654D35AF" w14:textId="77777777" w:rsidR="00A169A8" w:rsidRDefault="00A169A8">
      <w:pPr>
        <w:ind w:firstLine="720"/>
      </w:pPr>
    </w:p>
    <w:p w14:paraId="5E117993" w14:textId="77777777" w:rsidR="00A169A8" w:rsidRDefault="00A169A8">
      <w:pPr>
        <w:ind w:firstLine="720"/>
      </w:pPr>
    </w:p>
    <w:p w14:paraId="5F71F808" w14:textId="77777777" w:rsidR="00A169A8" w:rsidRDefault="00A169A8">
      <w:pPr>
        <w:ind w:firstLine="720"/>
      </w:pPr>
    </w:p>
    <w:p w14:paraId="32453FDF" w14:textId="77777777" w:rsidR="00D57A2F" w:rsidRDefault="00D57A2F">
      <w:pPr>
        <w:jc w:val="center"/>
        <w:rPr>
          <w:b/>
        </w:rPr>
      </w:pPr>
    </w:p>
    <w:p w14:paraId="25B0163F" w14:textId="77777777" w:rsidR="00A169A8" w:rsidRDefault="00A37112">
      <w:pPr>
        <w:jc w:val="center"/>
      </w:pPr>
      <w:r>
        <w:rPr>
          <w:b/>
        </w:rPr>
        <w:t>Figure 4.</w:t>
      </w:r>
      <w:r>
        <w:t xml:space="preserve"> Diagram showing the flow chart of the final firmware.</w:t>
      </w:r>
    </w:p>
    <w:p w14:paraId="6F522642" w14:textId="77777777" w:rsidR="00A169A8" w:rsidRDefault="00A169A8"/>
    <w:p w14:paraId="3D9294BC" w14:textId="77777777" w:rsidR="00A169A8" w:rsidRDefault="00A37112">
      <w:r>
        <w:t xml:space="preserve">The final firmware flashed onto the lpc812 is described in the flowchart in figure 4 and involved the </w:t>
      </w:r>
      <w:r>
        <w:lastRenderedPageBreak/>
        <w:t>following steps:</w:t>
      </w:r>
    </w:p>
    <w:p w14:paraId="3B60B35C" w14:textId="77777777" w:rsidR="00A169A8" w:rsidRDefault="00A37112">
      <w:pPr>
        <w:numPr>
          <w:ilvl w:val="0"/>
          <w:numId w:val="5"/>
        </w:numPr>
        <w:contextualSpacing/>
      </w:pPr>
      <w:r>
        <w:t>Each time NFC data is transmitted via the antenna, the data gets written in the memory of the NTAG.</w:t>
      </w:r>
    </w:p>
    <w:p w14:paraId="07CD99B5" w14:textId="77777777" w:rsidR="00A169A8" w:rsidRDefault="00A37112">
      <w:pPr>
        <w:numPr>
          <w:ilvl w:val="0"/>
          <w:numId w:val="5"/>
        </w:numPr>
        <w:contextualSpacing/>
      </w:pPr>
      <w:r>
        <w:t xml:space="preserve">A Field Detection (FD) pin from the NTAG signals the microcontroller that data has been received by the NTAG. </w:t>
      </w:r>
    </w:p>
    <w:p w14:paraId="758E5A97" w14:textId="77777777" w:rsidR="00A169A8" w:rsidRDefault="00A37112">
      <w:pPr>
        <w:numPr>
          <w:ilvl w:val="0"/>
          <w:numId w:val="5"/>
        </w:numPr>
        <w:contextualSpacing/>
      </w:pPr>
      <w:r>
        <w:t>Upon receiving an event signal via the FD pin</w:t>
      </w:r>
      <w:r>
        <w:t>, the microcontroller fetches the data transmitted from the memory of the NTAG using I</w:t>
      </w:r>
      <w:r>
        <w:rPr>
          <w:vertAlign w:val="superscript"/>
        </w:rPr>
        <w:t>2</w:t>
      </w:r>
      <w:r>
        <w:t xml:space="preserve">C. </w:t>
      </w:r>
    </w:p>
    <w:p w14:paraId="713648A4" w14:textId="77777777" w:rsidR="00A169A8" w:rsidRDefault="00A37112">
      <w:pPr>
        <w:numPr>
          <w:ilvl w:val="0"/>
          <w:numId w:val="5"/>
        </w:numPr>
        <w:contextualSpacing/>
      </w:pPr>
      <w:r>
        <w:t>The data transmitted is then compared against expected values to execute the pre-programmed LED patterns.</w:t>
      </w:r>
    </w:p>
    <w:p w14:paraId="4A8DAA19" w14:textId="77777777" w:rsidR="00A169A8" w:rsidRDefault="00A169A8"/>
    <w:p w14:paraId="37C357ED" w14:textId="77777777" w:rsidR="00A169A8" w:rsidRDefault="00A37112">
      <w:r>
        <w:t xml:space="preserve"> The flashing process involved connecting an SWD programmi</w:t>
      </w:r>
      <w:r>
        <w:t>ng wire to the LPC-Link2 board on one end and the programming header pin soldered onto the board on the other end. After the microcontroller was flashed, the team de-soldered the header pin from the board to allow allow the board to flex easily.</w:t>
      </w:r>
    </w:p>
    <w:p w14:paraId="5C10E694" w14:textId="77777777" w:rsidR="00A169A8" w:rsidRDefault="00A37112">
      <w:pPr>
        <w:pStyle w:val="Heading2"/>
      </w:pPr>
      <w:bookmarkStart w:id="20" w:name="_egu695lkjipp" w:colFirst="0" w:colLast="0"/>
      <w:bookmarkEnd w:id="20"/>
      <w:r>
        <w:t>4.3 PCB Pr</w:t>
      </w:r>
      <w:r>
        <w:t xml:space="preserve">ototyping and Assembly </w:t>
      </w:r>
    </w:p>
    <w:p w14:paraId="0F6AA08C" w14:textId="77777777" w:rsidR="00A169A8" w:rsidRDefault="00A37112">
      <w:r>
        <w:t>The team went through three stages of prototyping and soldered the components on the PCBs. The finished design was then</w:t>
      </w:r>
      <w:r>
        <w:t xml:space="preserve"> mounted to a Coke bottle. Special care was taken to make the design moisture-proof to condensation (discussed below).</w:t>
      </w:r>
    </w:p>
    <w:p w14:paraId="089DDA1A" w14:textId="77777777" w:rsidR="00A169A8" w:rsidRDefault="00A37112">
      <w:pPr>
        <w:pStyle w:val="Heading2"/>
      </w:pPr>
      <w:bookmarkStart w:id="21" w:name="_x0rthv2ghpve" w:colFirst="0" w:colLast="0"/>
      <w:bookmarkEnd w:id="21"/>
      <w:r>
        <w:lastRenderedPageBreak/>
        <w:t>4.3.1 Three Stage of Prototyping</w:t>
      </w:r>
    </w:p>
    <w:p w14:paraId="2AC4D69D" w14:textId="77777777" w:rsidR="00A169A8" w:rsidRDefault="00A37112">
      <w:pPr>
        <w:pStyle w:val="Heading2"/>
        <w:rPr>
          <w:b w:val="0"/>
          <w:sz w:val="24"/>
          <w:szCs w:val="24"/>
          <w:u w:val="none"/>
        </w:rPr>
      </w:pPr>
      <w:bookmarkStart w:id="22" w:name="_4pzgnsu4pfjx" w:colFirst="0" w:colLast="0"/>
      <w:bookmarkEnd w:id="22"/>
      <w:r>
        <w:rPr>
          <w:sz w:val="24"/>
          <w:szCs w:val="24"/>
          <w:u w:val="none"/>
        </w:rPr>
        <w:t>Rigid PCB</w:t>
      </w:r>
      <w:r>
        <w:rPr>
          <w:b w:val="0"/>
          <w:sz w:val="24"/>
          <w:szCs w:val="24"/>
          <w:u w:val="none"/>
        </w:rPr>
        <w:t>: Three rigid PCBs were first made to test and debug the design. The rigid PCBs were ordered fr</w:t>
      </w:r>
      <w:r>
        <w:rPr>
          <w:b w:val="0"/>
          <w:sz w:val="24"/>
          <w:szCs w:val="24"/>
          <w:u w:val="none"/>
        </w:rPr>
        <w:t>om OSH PARK and the design was verified to be functional using the test scripts and preliminary versions of the final firmware.</w:t>
      </w:r>
    </w:p>
    <w:p w14:paraId="5C69FD3B" w14:textId="77777777" w:rsidR="00A169A8" w:rsidRDefault="00A37112">
      <w:r>
        <w:rPr>
          <w:b/>
        </w:rPr>
        <w:t>FR4 PCB</w:t>
      </w:r>
      <w:r>
        <w:t>: Upon suggestions by James Steinberg from the Senior Design lab, the team decided to use thin FR4 sheets that were semi-</w:t>
      </w:r>
      <w:r>
        <w:t>flexible and could conform to the curvature of the bottle. The FR4 sheets used in this round of prototyping were 15 mil thick and were milled by the ECE and ME departments. However, due to the limitations of the milling machines on campus, the team was una</w:t>
      </w:r>
      <w:r>
        <w:t>ble to get a functional prototype.</w:t>
      </w:r>
    </w:p>
    <w:p w14:paraId="6924A31D" w14:textId="77777777" w:rsidR="00A169A8" w:rsidRDefault="00A37112">
      <w:r>
        <w:rPr>
          <w:b/>
        </w:rPr>
        <w:t>Flexible polyimide PCB:</w:t>
      </w:r>
      <w:r>
        <w:t xml:space="preserve"> The team found a vendor (PCBminions) to manufacture fully flexible polyimide PCB. The PCB was fully flexible and the thickness of the manufactured PCBs was 1 mil which satisfied the thickness and f</w:t>
      </w:r>
      <w:r>
        <w:t>lexibility requirements of the design. The flexible PCBs were used for the final prototypes.</w:t>
      </w:r>
    </w:p>
    <w:p w14:paraId="3D9271D7" w14:textId="77777777" w:rsidR="00A169A8" w:rsidRDefault="00A37112">
      <w:pPr>
        <w:pStyle w:val="Heading2"/>
      </w:pPr>
      <w:bookmarkStart w:id="23" w:name="_r6ti6h4pylya" w:colFirst="0" w:colLast="0"/>
      <w:bookmarkEnd w:id="23"/>
      <w:r>
        <w:t>4.3.2 PCB Assembly</w:t>
      </w:r>
    </w:p>
    <w:p w14:paraId="36262AEF" w14:textId="77777777" w:rsidR="00A169A8" w:rsidRDefault="00A37112">
      <w:r>
        <w:t>After obtaining the flexible PCBs and the components specified in the design, the team soldered the components onto the flexible PCB. The temper</w:t>
      </w:r>
      <w:r>
        <w:t>ature of the solder iron was adjusted to 550 ℉ for the polyimide PCBs. The battery was connected to the board by soldering jumper wires to the VCC and GND vias on the board.</w:t>
      </w:r>
    </w:p>
    <w:p w14:paraId="7149E6E4" w14:textId="77777777" w:rsidR="00A169A8" w:rsidRDefault="00A37112">
      <w:r>
        <w:t>Kapton tape was used to seal both sides of the board in order to make the design m</w:t>
      </w:r>
      <w:r>
        <w:t>oisture-proof. The sealed board was then mounted onto the bottle and the label was put on top of the board using packaging tape. A sharpie was used to mark the location of the antenna on the label for reference.</w:t>
      </w:r>
    </w:p>
    <w:p w14:paraId="3B2BB163" w14:textId="77777777" w:rsidR="00A169A8" w:rsidRDefault="00A37112">
      <w:pPr>
        <w:pStyle w:val="Heading2"/>
      </w:pPr>
      <w:bookmarkStart w:id="24" w:name="_5rcp9872gm71" w:colFirst="0" w:colLast="0"/>
      <w:bookmarkEnd w:id="24"/>
      <w:r>
        <w:lastRenderedPageBreak/>
        <w:t>4.4 Alternatives and Tradeoffs</w:t>
      </w:r>
    </w:p>
    <w:p w14:paraId="164106D9" w14:textId="0F8AD9C9" w:rsidR="00A169A8" w:rsidRDefault="00A37112">
      <w:r>
        <w:t xml:space="preserve">In the case that the proposed initial design turned out to be </w:t>
      </w:r>
      <w:r w:rsidR="00000089">
        <w:t>unrealistic, the</w:t>
      </w:r>
      <w:r>
        <w:t xml:space="preserve"> team had prepared a “fallback” design. The RF system would be removed entirely and a simple Force Sensitive Resistor (FSR) would be used to control the flashing of the LED. Thi</w:t>
      </w:r>
      <w:r>
        <w:t>s design was likely to work more smoothly than the RF antenna design due to its simplicity, but would likely have resulted in higher cost due to the expense of FSRs.</w:t>
      </w:r>
    </w:p>
    <w:p w14:paraId="57B06B2D" w14:textId="75609EC9" w:rsidR="00A169A8" w:rsidRDefault="00A37112">
      <w:r>
        <w:t>The team also investigated to find the most compatible battery solution. Various power opt</w:t>
      </w:r>
      <w:r>
        <w:t xml:space="preserve">ions were considered including AAA, AAAA, coin cell batteries and </w:t>
      </w:r>
      <w:r w:rsidR="00000089">
        <w:t>supercapacitors.</w:t>
      </w:r>
      <w:r>
        <w:t xml:space="preserve"> However, since none met the power and form factor specifications of the design, the team went ahead with flexible lithium Manganese dioxide batteries.</w:t>
      </w:r>
      <w:bookmarkStart w:id="25" w:name="_fvj8hnxncu8n" w:colFirst="0" w:colLast="0"/>
      <w:bookmarkEnd w:id="25"/>
    </w:p>
    <w:p w14:paraId="260C8DF7" w14:textId="77777777" w:rsidR="00A169A8" w:rsidRDefault="00A37112">
      <w:pPr>
        <w:pStyle w:val="Heading1"/>
        <w:spacing w:line="480" w:lineRule="auto"/>
        <w:ind w:left="0"/>
        <w:rPr>
          <w:b w:val="0"/>
          <w:sz w:val="40"/>
          <w:szCs w:val="40"/>
        </w:rPr>
      </w:pPr>
      <w:bookmarkStart w:id="26" w:name="_457k2ekwuvbd" w:colFirst="0" w:colLast="0"/>
      <w:bookmarkEnd w:id="26"/>
      <w:r>
        <w:t>5.</w:t>
      </w:r>
      <w:r>
        <w:tab/>
        <w:t xml:space="preserve">Schedule, </w:t>
      </w:r>
      <w:hyperlink w:anchor="_dbfpwnsj40a2">
        <w:r>
          <w:t>Tasks, and Milestones</w:t>
        </w:r>
      </w:hyperlink>
      <w:r>
        <w:rPr>
          <w:noProof/>
        </w:rPr>
        <mc:AlternateContent>
          <mc:Choice Requires="wpg">
            <w:drawing>
              <wp:anchor distT="0" distB="0" distL="114300" distR="114300" simplePos="0" relativeHeight="251663360" behindDoc="0" locked="0" layoutInCell="1" hidden="0" allowOverlap="1" wp14:anchorId="00774155" wp14:editId="7A1213CC">
                <wp:simplePos x="0" y="0"/>
                <wp:positionH relativeFrom="margin">
                  <wp:posOffset>7327900</wp:posOffset>
                </wp:positionH>
                <wp:positionV relativeFrom="paragraph">
                  <wp:posOffset>2336800</wp:posOffset>
                </wp:positionV>
                <wp:extent cx="914400" cy="266700"/>
                <wp:effectExtent l="0" t="0" r="0" b="0"/>
                <wp:wrapNone/>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914400" cy="2667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7327900</wp:posOffset>
                </wp:positionH>
                <wp:positionV relativeFrom="paragraph">
                  <wp:posOffset>2336800</wp:posOffset>
                </wp:positionV>
                <wp:extent cx="914400" cy="266700"/>
                <wp:effectExtent b="0" l="0" r="0" t="0"/>
                <wp:wrapNone/>
                <wp:docPr id="6"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914400" cy="266700"/>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14:anchorId="228E629D" wp14:editId="4B69D675">
                <wp:simplePos x="0" y="0"/>
                <wp:positionH relativeFrom="margin">
                  <wp:posOffset>6959600</wp:posOffset>
                </wp:positionH>
                <wp:positionV relativeFrom="paragraph">
                  <wp:posOffset>4089400</wp:posOffset>
                </wp:positionV>
                <wp:extent cx="2451100" cy="1409700"/>
                <wp:effectExtent l="0" t="0" r="0" b="0"/>
                <wp:wrapSquare wrapText="bothSides" distT="45720" distB="4572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451100" cy="14097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6959600</wp:posOffset>
                </wp:positionH>
                <wp:positionV relativeFrom="paragraph">
                  <wp:posOffset>4089400</wp:posOffset>
                </wp:positionV>
                <wp:extent cx="2451100" cy="1409700"/>
                <wp:effectExtent b="0" l="0" r="0" t="0"/>
                <wp:wrapSquare wrapText="bothSides" distB="45720" distT="45720" distL="114300" distR="114300"/>
                <wp:docPr id="3"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2451100" cy="1409700"/>
                        </a:xfrm>
                        <a:prstGeom prst="rect"/>
                        <a:ln/>
                      </pic:spPr>
                    </pic:pic>
                  </a:graphicData>
                </a:graphic>
              </wp:anchor>
            </w:drawing>
          </mc:Fallback>
        </mc:AlternateContent>
      </w:r>
      <w:r>
        <w:rPr>
          <w:noProof/>
        </w:rPr>
        <mc:AlternateContent>
          <mc:Choice Requires="wpg">
            <w:drawing>
              <wp:anchor distT="45720" distB="45720" distL="114300" distR="114300" simplePos="0" relativeHeight="251665408" behindDoc="0" locked="0" layoutInCell="1" hidden="0" allowOverlap="1" wp14:anchorId="365533E6" wp14:editId="7DB4DFE2">
                <wp:simplePos x="0" y="0"/>
                <wp:positionH relativeFrom="margin">
                  <wp:posOffset>6769100</wp:posOffset>
                </wp:positionH>
                <wp:positionV relativeFrom="paragraph">
                  <wp:posOffset>5397500</wp:posOffset>
                </wp:positionV>
                <wp:extent cx="2362200" cy="1422400"/>
                <wp:effectExtent l="0" t="0" r="0" b="0"/>
                <wp:wrapSquare wrapText="bothSides" distT="45720" distB="4572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362200" cy="14224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6769100</wp:posOffset>
                </wp:positionH>
                <wp:positionV relativeFrom="paragraph">
                  <wp:posOffset>5397500</wp:posOffset>
                </wp:positionV>
                <wp:extent cx="2362200" cy="1422400"/>
                <wp:effectExtent b="0" l="0" r="0" t="0"/>
                <wp:wrapSquare wrapText="bothSides" distB="45720" distT="45720" distL="114300" distR="114300"/>
                <wp:docPr id="2"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362200" cy="1422400"/>
                        </a:xfrm>
                        <a:prstGeom prst="rect"/>
                        <a:ln/>
                      </pic:spPr>
                    </pic:pic>
                  </a:graphicData>
                </a:graphic>
              </wp:anchor>
            </w:drawing>
          </mc:Fallback>
        </mc:AlternateContent>
      </w:r>
    </w:p>
    <w:p w14:paraId="4AAF16CB" w14:textId="00BEB887" w:rsidR="00A169A8" w:rsidRDefault="00A37112">
      <w:r>
        <w:t xml:space="preserve">The LIT Coke Light Up Interactive Packaging team designed and tested prototypes over the span of several months beginning in August through November 2017. Refer to figure 6 below for a more detailed </w:t>
      </w:r>
      <w:r w:rsidR="00000089">
        <w:t>Gantt</w:t>
      </w:r>
      <w:r w:rsidR="00D57A2F">
        <w:t xml:space="preserve"> chart </w:t>
      </w:r>
      <w:r w:rsidR="00000089">
        <w:t>showing</w:t>
      </w:r>
      <w:r>
        <w:t xml:space="preserve"> objective breakdowns and timing for the project process. </w:t>
      </w:r>
    </w:p>
    <w:p w14:paraId="3A0A5053" w14:textId="77777777" w:rsidR="00A169A8" w:rsidRDefault="00A37112">
      <w:pPr>
        <w:jc w:val="center"/>
      </w:pPr>
      <w:r>
        <w:rPr>
          <w:noProof/>
        </w:rPr>
        <w:lastRenderedPageBreak/>
        <w:drawing>
          <wp:inline distT="114300" distB="114300" distL="114300" distR="114300" wp14:anchorId="1EFDDF6F" wp14:editId="0C716265">
            <wp:extent cx="5086350" cy="2797939"/>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5086350" cy="2797939"/>
                    </a:xfrm>
                    <a:prstGeom prst="rect">
                      <a:avLst/>
                    </a:prstGeom>
                    <a:ln/>
                  </pic:spPr>
                </pic:pic>
              </a:graphicData>
            </a:graphic>
          </wp:inline>
        </w:drawing>
      </w:r>
    </w:p>
    <w:p w14:paraId="38B84D2E" w14:textId="77777777" w:rsidR="00A169A8" w:rsidRDefault="00A37112">
      <w:pPr>
        <w:jc w:val="center"/>
      </w:pPr>
      <w:r>
        <w:rPr>
          <w:b/>
        </w:rPr>
        <w:t>Figure 5.</w:t>
      </w:r>
      <w:r>
        <w:t xml:space="preserve"> Gantt chart showing project timeline.</w:t>
      </w:r>
    </w:p>
    <w:p w14:paraId="1175AD10" w14:textId="77777777" w:rsidR="00A169A8" w:rsidRDefault="00A37112">
      <w:r>
        <w:t>Using figure 5 for context, the proposal approval process was more difficult than the team had anticipated. Because of the open na</w:t>
      </w:r>
      <w:r>
        <w:t>ture of this project, obtaining final approval for the project required multiple rounds of design and concept changes to discern what the final project would be. The project direction itself was subject to change because of the cost-efficient motivation be</w:t>
      </w:r>
      <w:r>
        <w:t>hind the project and the limitations it imposed on the scope of what could be done. The following steps of ordering the demo and MCU development board did not pose large technical risk and were straightforward tasks, of which Hamim Nigena and Varun Malhotr</w:t>
      </w:r>
      <w:r>
        <w:t xml:space="preserve">a were responsible. Once the boards arrived, the team began work on the schematic for the PCB and programming the software for the boards a little later. Schematic design posed a moderate degree of technical risk and difficulty. If a functioning schematic </w:t>
      </w:r>
      <w:r>
        <w:t>could not be designed, the project would be impossible. Once the schematic was nearing completion, software work was able to begin. Programming posed a mild technical risk and moderate difficulty to accomplish. Once these tasks were completed, work on boar</w:t>
      </w:r>
      <w:r>
        <w:t>d layout followed. This step provided low-moderate difficulty and mild technical risk to the team. With the layout of the board finalized, the task of ordering the final PCBs was trivial. Testing on the non-flexible breadboard began while waiting for the f</w:t>
      </w:r>
      <w:r>
        <w:t xml:space="preserve">lexible PCBs to arrive; this was low-risk as the design </w:t>
      </w:r>
      <w:r>
        <w:lastRenderedPageBreak/>
        <w:t>had already been verified and there was not a great likelihood that a serious design flaw would be discovered. After arrival of the ordered PCBs, soldering and testing work began immediately. These st</w:t>
      </w:r>
      <w:r>
        <w:t>eps were moderately difficult as the team was not extremely experienced in soldering small components onto flexible PCBs, the soldering process was labor-intensive, but relatively low-risk. The team ordered spare flexible PCBs so that in case of device fai</w:t>
      </w:r>
      <w:r>
        <w:t>lure, soldering mistakes, or board damage there were extra boards on hand.</w:t>
      </w:r>
    </w:p>
    <w:p w14:paraId="6A7CFFFF" w14:textId="44AC664D" w:rsidR="00A169A8" w:rsidRDefault="00A37112">
      <w:pPr>
        <w:pStyle w:val="Heading1"/>
        <w:ind w:left="0"/>
      </w:pPr>
      <w:bookmarkStart w:id="27" w:name="_penxi4jpe4zk" w:colFirst="0" w:colLast="0"/>
      <w:bookmarkEnd w:id="27"/>
      <w:r>
        <w:t>6.</w:t>
      </w:r>
      <w:r>
        <w:tab/>
        <w:t>Project Demonstration and Evaluation</w:t>
      </w:r>
      <w:r>
        <w:rPr>
          <w:noProof/>
        </w:rPr>
        <mc:AlternateContent>
          <mc:Choice Requires="wpg">
            <w:drawing>
              <wp:anchor distT="45720" distB="45720" distL="114300" distR="114300" simplePos="0" relativeHeight="251666432" behindDoc="0" locked="0" layoutInCell="1" hidden="0" allowOverlap="1" wp14:anchorId="74D87196" wp14:editId="2E8A90D6">
                <wp:simplePos x="0" y="0"/>
                <wp:positionH relativeFrom="margin">
                  <wp:posOffset>6769100</wp:posOffset>
                </wp:positionH>
                <wp:positionV relativeFrom="paragraph">
                  <wp:posOffset>5397500</wp:posOffset>
                </wp:positionV>
                <wp:extent cx="2362200" cy="1422400"/>
                <wp:effectExtent l="0" t="0" r="0" b="0"/>
                <wp:wrapSquare wrapText="bothSides" distT="45720" distB="4572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362200" cy="14224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6769100</wp:posOffset>
                </wp:positionH>
                <wp:positionV relativeFrom="paragraph">
                  <wp:posOffset>5397500</wp:posOffset>
                </wp:positionV>
                <wp:extent cx="2362200" cy="1422400"/>
                <wp:effectExtent b="0" l="0" r="0" t="0"/>
                <wp:wrapSquare wrapText="bothSides" distB="45720" distT="45720" distL="114300" distR="114300"/>
                <wp:docPr id="4"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2362200" cy="1422400"/>
                        </a:xfrm>
                        <a:prstGeom prst="rect"/>
                        <a:ln/>
                      </pic:spPr>
                    </pic:pic>
                  </a:graphicData>
                </a:graphic>
              </wp:anchor>
            </w:drawing>
          </mc:Fallback>
        </mc:AlternateContent>
      </w:r>
      <w:r>
        <w:rPr>
          <w:noProof/>
        </w:rPr>
        <w:drawing>
          <wp:anchor distT="0" distB="0" distL="114300" distR="114300" simplePos="0" relativeHeight="251668480" behindDoc="0" locked="0" layoutInCell="1" hidden="0" allowOverlap="1" wp14:anchorId="293F94B5" wp14:editId="5BE30713">
            <wp:simplePos x="0" y="0"/>
            <wp:positionH relativeFrom="margin">
              <wp:posOffset>7327900</wp:posOffset>
            </wp:positionH>
            <wp:positionV relativeFrom="paragraph">
              <wp:posOffset>2336800</wp:posOffset>
            </wp:positionV>
            <wp:extent cx="914400" cy="266700"/>
            <wp:effectExtent l="0" t="0" r="0" b="0"/>
            <wp:wrapNone/>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914400" cy="266700"/>
                    </a:xfrm>
                    <a:prstGeom prst="rect">
                      <a:avLst/>
                    </a:prstGeom>
                    <a:ln/>
                  </pic:spPr>
                </pic:pic>
              </a:graphicData>
            </a:graphic>
          </wp:anchor>
        </w:drawing>
      </w:r>
    </w:p>
    <w:p w14:paraId="3C5B1CF8" w14:textId="77777777" w:rsidR="00A169A8" w:rsidRDefault="00A169A8"/>
    <w:p w14:paraId="0E731C28" w14:textId="77777777" w:rsidR="00A169A8" w:rsidRDefault="00A37112">
      <w:pPr>
        <w:jc w:val="center"/>
      </w:pPr>
      <w:r>
        <w:rPr>
          <w:noProof/>
        </w:rPr>
        <w:drawing>
          <wp:inline distT="114300" distB="114300" distL="114300" distR="114300" wp14:anchorId="239DE69F" wp14:editId="7BA52844">
            <wp:extent cx="3399723" cy="2852738"/>
            <wp:effectExtent l="0" t="0" r="0" b="0"/>
            <wp:docPr id="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6"/>
                    <a:srcRect/>
                    <a:stretch>
                      <a:fillRect/>
                    </a:stretch>
                  </pic:blipFill>
                  <pic:spPr>
                    <a:xfrm>
                      <a:off x="0" y="0"/>
                      <a:ext cx="3399723" cy="2852738"/>
                    </a:xfrm>
                    <a:prstGeom prst="rect">
                      <a:avLst/>
                    </a:prstGeom>
                    <a:ln/>
                  </pic:spPr>
                </pic:pic>
              </a:graphicData>
            </a:graphic>
          </wp:inline>
        </w:drawing>
      </w:r>
    </w:p>
    <w:p w14:paraId="710BD7A3" w14:textId="5BE8C31D" w:rsidR="00A169A8" w:rsidRDefault="00A37112" w:rsidP="00D57A2F">
      <w:pPr>
        <w:jc w:val="center"/>
      </w:pPr>
      <w:r>
        <w:rPr>
          <w:b/>
        </w:rPr>
        <w:t xml:space="preserve">Figure 6. </w:t>
      </w:r>
      <w:r>
        <w:t>Completed prototype inter</w:t>
      </w:r>
      <w:r w:rsidR="00D57A2F">
        <w:t xml:space="preserve">active bottle during a light-up </w:t>
      </w:r>
      <w:r>
        <w:t>sequence.</w:t>
      </w:r>
    </w:p>
    <w:p w14:paraId="6E5C6F63" w14:textId="77777777" w:rsidR="00A169A8" w:rsidRDefault="00A37112">
      <w:r>
        <w:t>A vid</w:t>
      </w:r>
      <w:r>
        <w:t xml:space="preserve">eo of the prototype was featured on the Georgia Tech Twitter page and is available on the team’s website or at </w:t>
      </w:r>
      <w:hyperlink r:id="rId27">
        <w:r>
          <w:rPr>
            <w:color w:val="1155CC"/>
            <w:u w:val="single"/>
          </w:rPr>
          <w:t>bit.ly/2yiJGQc</w:t>
        </w:r>
      </w:hyperlink>
      <w:r>
        <w:t>.</w:t>
      </w:r>
    </w:p>
    <w:p w14:paraId="6B2A2DCF" w14:textId="77777777" w:rsidR="00A169A8" w:rsidRDefault="00A37112">
      <w:r>
        <w:t>The prototype behaved as designed: when one of three test NFC signals was sent by a phon</w:t>
      </w:r>
      <w:r>
        <w:t xml:space="preserve">e held up to the antenna, the nine LEDs lit up in the pattern corresponding to that test signal. The lights were bright red and showed up very clearly in a well-lit </w:t>
      </w:r>
      <w:r>
        <w:lastRenderedPageBreak/>
        <w:t>room. The prototypes increased the radius of the bottle by about 1mm, within the form facto</w:t>
      </w:r>
      <w:r>
        <w:t>r specification. The additional weight was approximately 10g, within the weight specification. The prototypes were able to withstand several drops from standing height, and had no problems being put on a bottle covered in condensation. Due to time constrai</w:t>
      </w:r>
      <w:r>
        <w:t>nts, no testing of battery longevity or extended extreme temperature performance were made, but the specifications of the battery suggest that both of the team’s goals are met. The team was able to approximate the cost to be under $10 at 10,000 unit scales</w:t>
      </w:r>
      <w:r>
        <w:t xml:space="preserve">. </w:t>
      </w:r>
    </w:p>
    <w:p w14:paraId="4C2C6059" w14:textId="77777777" w:rsidR="00A169A8" w:rsidRDefault="00A169A8"/>
    <w:p w14:paraId="5D7923CD" w14:textId="77777777" w:rsidR="00A169A8" w:rsidRDefault="00A37112">
      <w:pPr>
        <w:pStyle w:val="Heading1"/>
        <w:ind w:left="0"/>
      </w:pPr>
      <w:bookmarkStart w:id="28" w:name="_ylr2z13pcgwf" w:colFirst="0" w:colLast="0"/>
      <w:bookmarkEnd w:id="28"/>
      <w:r>
        <w:t>7.</w:t>
      </w:r>
      <w:r>
        <w:tab/>
      </w:r>
      <w:r>
        <w:t>Cost Analysis</w:t>
      </w:r>
    </w:p>
    <w:p w14:paraId="0B5F57C7" w14:textId="77777777" w:rsidR="00A169A8" w:rsidRDefault="00A37112">
      <w:pPr>
        <w:pStyle w:val="Heading2"/>
        <w:rPr>
          <w:sz w:val="24"/>
          <w:szCs w:val="24"/>
          <w:u w:val="none"/>
        </w:rPr>
      </w:pPr>
      <w:bookmarkStart w:id="29" w:name="_t92ouioru1u3" w:colFirst="0" w:colLast="0"/>
      <w:bookmarkEnd w:id="29"/>
      <w:r>
        <w:t xml:space="preserve">7.1 </w:t>
      </w:r>
      <w:r>
        <w:t>Cost Analysi</w:t>
      </w:r>
      <w:r>
        <w:t>s for Prototyping</w:t>
      </w:r>
    </w:p>
    <w:p w14:paraId="63B71AC6" w14:textId="77777777" w:rsidR="00A169A8" w:rsidRDefault="00A37112">
      <w:pPr>
        <w:keepLines/>
        <w:spacing w:before="240" w:after="120"/>
        <w:ind w:right="0"/>
      </w:pPr>
      <w:r>
        <w:t>The design of the interactive light-up bottle consist</w:t>
      </w:r>
      <w:r>
        <w:t>s</w:t>
      </w:r>
      <w:r>
        <w:t xml:space="preserve"> of a </w:t>
      </w:r>
      <w:r>
        <w:t>simple circuit which has a 3V semi-flexible Li-MnO2 battery, a microcontroller, an NTAG chip for NFC, red LEDS, and a few capacitors and resistors, all mounted on a flexible printed circuit board</w:t>
      </w:r>
      <w:r>
        <w:t xml:space="preserve">. </w:t>
      </w:r>
      <w:r>
        <w:t>For prototyping, the team was given a budget of up to $1000</w:t>
      </w:r>
      <w:r>
        <w:t xml:space="preserve">. This gave the team the freedom to go through 3 different prototyping stages, all </w:t>
      </w:r>
      <w:r w:rsidR="00D57A2F">
        <w:t>totaling</w:t>
      </w:r>
      <w:r>
        <w:t xml:space="preserve"> a cost of $795</w:t>
      </w:r>
      <w:r>
        <w:t>.</w:t>
      </w:r>
      <w:r>
        <w:rPr>
          <w:color w:val="FF0000"/>
        </w:rPr>
        <w:t xml:space="preserve"> </w:t>
      </w:r>
      <w:r>
        <w:t>As shown in the breakdown in table 3, this cost includes development boards for the microcontroller and NFC antenna, the link-board for programming</w:t>
      </w:r>
      <w:r>
        <w:t>, and the cost of successive prototypes</w:t>
      </w:r>
      <w:r>
        <w:t xml:space="preserve">. The cost provided in this table </w:t>
      </w:r>
      <w:r>
        <w:t>is</w:t>
      </w:r>
      <w:r>
        <w:t xml:space="preserve"> for parts to build</w:t>
      </w:r>
      <w:r>
        <w:t xml:space="preserve"> individual </w:t>
      </w:r>
      <w:r>
        <w:t>prototypes</w:t>
      </w:r>
      <w:r>
        <w:t xml:space="preserve"> -</w:t>
      </w:r>
      <w:r>
        <w:t xml:space="preserve"> </w:t>
      </w:r>
      <w:r>
        <w:t>the cost will be significantly lower for Coca-Cola when parts are purchased at production scales</w:t>
      </w:r>
      <w:r>
        <w:t xml:space="preserve">. </w:t>
      </w:r>
    </w:p>
    <w:p w14:paraId="028B0197" w14:textId="77777777" w:rsidR="00D57A2F" w:rsidRDefault="00D57A2F">
      <w:pPr>
        <w:keepLines/>
        <w:spacing w:before="240" w:after="120"/>
        <w:ind w:right="0"/>
        <w:rPr>
          <w:rFonts w:ascii="Arial" w:eastAsia="Arial" w:hAnsi="Arial" w:cs="Arial"/>
          <w:sz w:val="22"/>
          <w:szCs w:val="22"/>
        </w:rPr>
      </w:pPr>
    </w:p>
    <w:tbl>
      <w:tblPr>
        <w:tblStyle w:val="a1"/>
        <w:tblW w:w="8370" w:type="dxa"/>
        <w:tblInd w:w="1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6075"/>
        <w:gridCol w:w="2295"/>
      </w:tblGrid>
      <w:tr w:rsidR="00A169A8" w14:paraId="10E0B73B" w14:textId="77777777">
        <w:trPr>
          <w:trHeight w:val="600"/>
        </w:trPr>
        <w:tc>
          <w:tcPr>
            <w:tcW w:w="8370" w:type="dxa"/>
            <w:gridSpan w:val="2"/>
            <w:tcBorders>
              <w:top w:val="single" w:sz="8" w:space="0" w:color="999999"/>
              <w:left w:val="single" w:sz="8" w:space="0" w:color="999999"/>
              <w:bottom w:val="single" w:sz="8" w:space="0" w:color="999999"/>
            </w:tcBorders>
            <w:tcMar>
              <w:top w:w="140" w:type="dxa"/>
              <w:left w:w="140" w:type="dxa"/>
              <w:bottom w:w="140" w:type="dxa"/>
              <w:right w:w="140" w:type="dxa"/>
            </w:tcMar>
          </w:tcPr>
          <w:p w14:paraId="29C8A14C" w14:textId="77777777" w:rsidR="00A169A8" w:rsidRDefault="00A37112">
            <w:pPr>
              <w:spacing w:line="240" w:lineRule="auto"/>
              <w:ind w:right="0"/>
              <w:jc w:val="center"/>
              <w:rPr>
                <w:b/>
              </w:rPr>
            </w:pPr>
            <w:r>
              <w:rPr>
                <w:b/>
              </w:rPr>
              <w:t xml:space="preserve">          Table 3.    Components Cost </w:t>
            </w:r>
            <w:r>
              <w:rPr>
                <w:b/>
              </w:rPr>
              <w:t>for Prototyping</w:t>
            </w:r>
          </w:p>
        </w:tc>
      </w:tr>
      <w:tr w:rsidR="00A169A8" w14:paraId="7DA33B8F"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17E21C04" w14:textId="77777777" w:rsidR="00A169A8" w:rsidRDefault="00A37112">
            <w:pPr>
              <w:spacing w:line="240" w:lineRule="auto"/>
              <w:ind w:right="0"/>
              <w:jc w:val="center"/>
            </w:pPr>
            <w:r>
              <w:t>Rigid PCBs x 3</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5859872A" w14:textId="77777777" w:rsidR="00A169A8" w:rsidRDefault="00A37112">
            <w:pPr>
              <w:spacing w:line="240" w:lineRule="auto"/>
              <w:ind w:right="0"/>
              <w:jc w:val="center"/>
            </w:pPr>
            <w:r>
              <w:t>$73</w:t>
            </w:r>
          </w:p>
        </w:tc>
      </w:tr>
      <w:tr w:rsidR="00A169A8" w14:paraId="112A830F"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7A30CCF7" w14:textId="77777777" w:rsidR="00A169A8" w:rsidRDefault="00A37112">
            <w:pPr>
              <w:spacing w:line="240" w:lineRule="auto"/>
              <w:ind w:right="0"/>
              <w:jc w:val="center"/>
            </w:pPr>
            <w:r>
              <w:lastRenderedPageBreak/>
              <w:t>Flexible PCBs x 7</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3D340EDA" w14:textId="77777777" w:rsidR="00A169A8" w:rsidRDefault="00A37112">
            <w:pPr>
              <w:spacing w:line="240" w:lineRule="auto"/>
              <w:ind w:right="0"/>
              <w:jc w:val="center"/>
            </w:pPr>
            <w:r>
              <w:t>$250</w:t>
            </w:r>
          </w:p>
        </w:tc>
      </w:tr>
      <w:tr w:rsidR="00A169A8" w14:paraId="0A2809E5"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26F2A354" w14:textId="77777777" w:rsidR="00A169A8" w:rsidRDefault="00A37112">
            <w:pPr>
              <w:spacing w:line="240" w:lineRule="auto"/>
              <w:ind w:right="0"/>
              <w:jc w:val="center"/>
            </w:pPr>
            <w:r>
              <w:t>FR4 sheets x 2</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45708EEE" w14:textId="77777777" w:rsidR="00A169A8" w:rsidRDefault="00A37112">
            <w:pPr>
              <w:spacing w:line="240" w:lineRule="auto"/>
              <w:ind w:right="0"/>
              <w:jc w:val="center"/>
            </w:pPr>
            <w:r>
              <w:t>$44 [14]</w:t>
            </w:r>
          </w:p>
        </w:tc>
      </w:tr>
      <w:tr w:rsidR="00A169A8" w14:paraId="54B04AB2"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3D1049F8" w14:textId="77777777" w:rsidR="00A169A8" w:rsidRDefault="00A37112">
            <w:pPr>
              <w:spacing w:line="240" w:lineRule="auto"/>
              <w:ind w:right="0"/>
              <w:jc w:val="center"/>
            </w:pPr>
            <w:r>
              <w:t xml:space="preserve">NTAG demo-kit </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34F27647" w14:textId="77777777" w:rsidR="00A169A8" w:rsidRDefault="00A37112">
            <w:pPr>
              <w:spacing w:line="240" w:lineRule="auto"/>
              <w:ind w:right="0"/>
              <w:jc w:val="center"/>
            </w:pPr>
            <w:r>
              <w:t>$18.69 [3]</w:t>
            </w:r>
          </w:p>
        </w:tc>
      </w:tr>
      <w:tr w:rsidR="00A169A8" w14:paraId="7A5CC7F0"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0A2E84C1" w14:textId="77777777" w:rsidR="00A169A8" w:rsidRDefault="00A37112">
            <w:pPr>
              <w:spacing w:line="240" w:lineRule="auto"/>
              <w:ind w:right="0"/>
              <w:jc w:val="center"/>
            </w:pPr>
            <w:r>
              <w:t>LPC-Link2 board</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35A79DC8" w14:textId="77777777" w:rsidR="00A169A8" w:rsidRDefault="00A37112">
            <w:pPr>
              <w:spacing w:line="240" w:lineRule="auto"/>
              <w:ind w:right="0"/>
              <w:jc w:val="center"/>
            </w:pPr>
            <w:r>
              <w:t>$22.48 [11]</w:t>
            </w:r>
          </w:p>
        </w:tc>
      </w:tr>
      <w:tr w:rsidR="00A169A8" w14:paraId="465AD807"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546F2A90" w14:textId="77777777" w:rsidR="00A169A8" w:rsidRDefault="00A37112">
            <w:pPr>
              <w:spacing w:line="240" w:lineRule="auto"/>
              <w:ind w:right="0"/>
              <w:jc w:val="center"/>
            </w:pPr>
            <w:r>
              <w:t>3V Li-ion batteries x 15</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47C0B133" w14:textId="77777777" w:rsidR="00A169A8" w:rsidRDefault="00A37112">
            <w:pPr>
              <w:spacing w:line="240" w:lineRule="auto"/>
              <w:ind w:right="0"/>
              <w:jc w:val="center"/>
            </w:pPr>
            <w:r>
              <w:t>$75 [5]</w:t>
            </w:r>
          </w:p>
        </w:tc>
      </w:tr>
      <w:tr w:rsidR="00A169A8" w14:paraId="58AF96B4"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261E70F7" w14:textId="77777777" w:rsidR="00A169A8" w:rsidRDefault="00A37112">
            <w:pPr>
              <w:spacing w:line="240" w:lineRule="auto"/>
              <w:ind w:right="0"/>
              <w:jc w:val="center"/>
            </w:pPr>
            <w:r>
              <w:t>Xpresso Development board</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78E08733" w14:textId="77777777" w:rsidR="00A169A8" w:rsidRDefault="00A37112">
            <w:pPr>
              <w:spacing w:line="240" w:lineRule="auto"/>
              <w:ind w:right="0"/>
              <w:jc w:val="center"/>
            </w:pPr>
            <w:r>
              <w:t>$18.75 [12]</w:t>
            </w:r>
          </w:p>
        </w:tc>
      </w:tr>
      <w:tr w:rsidR="00A169A8" w14:paraId="0EBC886C"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633555E0" w14:textId="77777777" w:rsidR="00A169A8" w:rsidRDefault="00A37112">
            <w:pPr>
              <w:spacing w:line="240" w:lineRule="auto"/>
              <w:ind w:right="0"/>
              <w:jc w:val="center"/>
            </w:pPr>
            <w:r>
              <w:t xml:space="preserve">NXP Microcontrollers </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102C4E17" w14:textId="1BEB2C5A" w:rsidR="00A169A8" w:rsidRDefault="00A37112">
            <w:pPr>
              <w:spacing w:line="240" w:lineRule="auto"/>
              <w:ind w:right="0"/>
              <w:jc w:val="center"/>
            </w:pPr>
            <w:r>
              <w:t>$</w:t>
            </w:r>
            <w:bookmarkStart w:id="30" w:name="_GoBack"/>
            <w:bookmarkEnd w:id="30"/>
            <w:r w:rsidR="009805D6">
              <w:t>25 [</w:t>
            </w:r>
            <w:r>
              <w:t>8]</w:t>
            </w:r>
          </w:p>
        </w:tc>
      </w:tr>
      <w:tr w:rsidR="00A169A8" w14:paraId="173DB0E7"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71CA5652" w14:textId="77777777" w:rsidR="00A169A8" w:rsidRDefault="00A37112">
            <w:pPr>
              <w:spacing w:line="240" w:lineRule="auto"/>
              <w:ind w:right="0"/>
              <w:jc w:val="center"/>
            </w:pPr>
            <w:r>
              <w:t>Kapton tape</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7A5E85BE" w14:textId="77777777" w:rsidR="00A169A8" w:rsidRDefault="00A37112">
            <w:pPr>
              <w:spacing w:line="240" w:lineRule="auto"/>
              <w:ind w:right="0"/>
              <w:jc w:val="center"/>
            </w:pPr>
            <w:r>
              <w:t>$65 [13]</w:t>
            </w:r>
          </w:p>
        </w:tc>
      </w:tr>
      <w:tr w:rsidR="00A169A8" w14:paraId="09B20418"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34B85088" w14:textId="4C44E0DB" w:rsidR="00A169A8" w:rsidRDefault="00A37112">
            <w:pPr>
              <w:spacing w:line="240" w:lineRule="auto"/>
              <w:ind w:right="0"/>
              <w:jc w:val="center"/>
            </w:pPr>
            <w:r>
              <w:t>Components (LEDs, resistors, caps, connectors, fuses</w:t>
            </w:r>
            <w:r w:rsidR="009805D6">
              <w:t>...)</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1DF6373E" w14:textId="77777777" w:rsidR="00A169A8" w:rsidRDefault="00A37112">
            <w:pPr>
              <w:spacing w:line="240" w:lineRule="auto"/>
              <w:ind w:right="0"/>
              <w:jc w:val="center"/>
            </w:pPr>
            <w:r>
              <w:t>$85</w:t>
            </w:r>
          </w:p>
        </w:tc>
      </w:tr>
      <w:tr w:rsidR="00A169A8" w14:paraId="344D769C" w14:textId="77777777">
        <w:trPr>
          <w:trHeight w:val="600"/>
        </w:trPr>
        <w:tc>
          <w:tcPr>
            <w:tcW w:w="607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0D53B389" w14:textId="7DBAAB51" w:rsidR="00A169A8" w:rsidRDefault="00A37112">
            <w:pPr>
              <w:spacing w:line="240" w:lineRule="auto"/>
              <w:ind w:right="0"/>
              <w:jc w:val="center"/>
              <w:rPr>
                <w:b/>
              </w:rPr>
            </w:pPr>
            <w:r>
              <w:rPr>
                <w:b/>
              </w:rPr>
              <w:t xml:space="preserve">Grand Total </w:t>
            </w:r>
            <w:r w:rsidR="009805D6">
              <w:rPr>
                <w:b/>
              </w:rPr>
              <w:t>(Including</w:t>
            </w:r>
            <w:r>
              <w:rPr>
                <w:b/>
              </w:rPr>
              <w:t xml:space="preserve"> shipping)</w:t>
            </w:r>
          </w:p>
        </w:tc>
        <w:tc>
          <w:tcPr>
            <w:tcW w:w="2295" w:type="dxa"/>
            <w:tcBorders>
              <w:top w:val="single" w:sz="8" w:space="0" w:color="999999"/>
              <w:left w:val="single" w:sz="8" w:space="0" w:color="999999"/>
              <w:bottom w:val="single" w:sz="8" w:space="0" w:color="999999"/>
              <w:right w:val="single" w:sz="8" w:space="0" w:color="999999"/>
            </w:tcBorders>
            <w:tcMar>
              <w:top w:w="140" w:type="dxa"/>
              <w:left w:w="140" w:type="dxa"/>
              <w:bottom w:w="140" w:type="dxa"/>
              <w:right w:w="140" w:type="dxa"/>
            </w:tcMar>
          </w:tcPr>
          <w:p w14:paraId="5F1B45B1" w14:textId="77777777" w:rsidR="00A169A8" w:rsidRDefault="00A37112">
            <w:pPr>
              <w:spacing w:line="240" w:lineRule="auto"/>
              <w:ind w:right="0"/>
              <w:jc w:val="center"/>
              <w:rPr>
                <w:b/>
              </w:rPr>
            </w:pPr>
            <w:r>
              <w:rPr>
                <w:b/>
              </w:rPr>
              <w:t>$795</w:t>
            </w:r>
          </w:p>
        </w:tc>
      </w:tr>
    </w:tbl>
    <w:p w14:paraId="1ACC1A50" w14:textId="77777777" w:rsidR="00A169A8" w:rsidRDefault="00A169A8">
      <w:pPr>
        <w:keepLines/>
        <w:spacing w:before="240" w:after="120"/>
        <w:ind w:right="0"/>
      </w:pPr>
    </w:p>
    <w:p w14:paraId="231A2829" w14:textId="77777777" w:rsidR="00A169A8" w:rsidRDefault="00A37112">
      <w:pPr>
        <w:pStyle w:val="Heading2"/>
      </w:pPr>
      <w:bookmarkStart w:id="31" w:name="_ubjy0id37iho" w:colFirst="0" w:colLast="0"/>
      <w:bookmarkEnd w:id="31"/>
      <w:r>
        <w:t>7.2 Approximate Cost Analysis for Scale Manufacturing</w:t>
      </w:r>
    </w:p>
    <w:p w14:paraId="3D83701B" w14:textId="77777777" w:rsidR="00A169A8" w:rsidRDefault="00A37112">
      <w:r>
        <w:t>Table 4 shows the cost that the team estimates for making</w:t>
      </w:r>
      <w:r>
        <w:t xml:space="preserve"> individual prototypes at a manufacturing scale of 10,000 units. Clearly the cost for Coca-Cola manufacturing at million-unit scales will be much lower, and this is the cost that is called for the team to meet in the specifications. The team has no experti</w:t>
      </w:r>
      <w:r>
        <w:t xml:space="preserve">se in large scale manufacturing and does not have the reputation to receive accurate quotes on ordering large </w:t>
      </w:r>
      <w:r>
        <w:lastRenderedPageBreak/>
        <w:t>amounts of products. Table 5 is an attempt at calculating the cost of parts at scale by using only the largest volume price given on the distribut</w:t>
      </w:r>
      <w:r>
        <w:t xml:space="preserve">or website. These unit numbers are significantly smaller than the million-unit scale requested by Coca-Cola, so one can expect the estimate to be somewhat conservative. However, considering the high likelihood of unforeseen design changes and added costs, </w:t>
      </w:r>
      <w:r>
        <w:t>the team feels that the $9.4 estimation is sets the project on target to meet the $10 cost specification for 10,000 units. The biggest part of this cost comes f</w:t>
      </w:r>
      <w:r w:rsidR="00D57A2F">
        <w:t xml:space="preserve">rom the FR4 sheet used for the </w:t>
      </w:r>
      <w:r>
        <w:t>PCB and the battery. That’s because the vendor’s website only pr</w:t>
      </w:r>
      <w:r>
        <w:t>ovided the price for only 1 unit. The faculty advisor of the team mentioned that when purchased in high quantity, the FR4 sheets cost approximately $0.10 per square inch. This brings the cost of the FR4 sheet to $0.50, and the cost of the prototype to $5.8</w:t>
      </w:r>
      <w:r>
        <w:t xml:space="preserve">52.  </w:t>
      </w:r>
    </w:p>
    <w:p w14:paraId="76709306" w14:textId="77777777" w:rsidR="00A169A8" w:rsidRDefault="00A37112">
      <w:r>
        <w:br w:type="page"/>
      </w:r>
    </w:p>
    <w:p w14:paraId="57C53780" w14:textId="77777777" w:rsidR="00A169A8" w:rsidRDefault="00A169A8">
      <w:pPr>
        <w:spacing w:line="276" w:lineRule="auto"/>
        <w:ind w:right="648"/>
        <w:jc w:val="center"/>
        <w:rPr>
          <w:rFonts w:ascii="Arial" w:eastAsia="Arial" w:hAnsi="Arial" w:cs="Arial"/>
          <w:sz w:val="22"/>
          <w:szCs w:val="22"/>
        </w:rPr>
      </w:pPr>
    </w:p>
    <w:tbl>
      <w:tblPr>
        <w:tblStyle w:val="a2"/>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785"/>
        <w:gridCol w:w="4410"/>
      </w:tblGrid>
      <w:tr w:rsidR="00A169A8" w14:paraId="47AFC09E" w14:textId="77777777">
        <w:trPr>
          <w:trHeight w:val="740"/>
          <w:jc w:val="center"/>
        </w:trPr>
        <w:tc>
          <w:tcPr>
            <w:tcW w:w="9000" w:type="dxa"/>
            <w:gridSpan w:val="3"/>
            <w:tcBorders>
              <w:top w:val="single" w:sz="8" w:space="0" w:color="000000"/>
              <w:left w:val="single" w:sz="8" w:space="0" w:color="000000"/>
              <w:bottom w:val="single" w:sz="8" w:space="0" w:color="666666"/>
            </w:tcBorders>
            <w:tcMar>
              <w:top w:w="100" w:type="dxa"/>
              <w:left w:w="100" w:type="dxa"/>
              <w:bottom w:w="100" w:type="dxa"/>
              <w:right w:w="100" w:type="dxa"/>
            </w:tcMar>
          </w:tcPr>
          <w:p w14:paraId="43EF201D" w14:textId="77777777" w:rsidR="00A169A8" w:rsidRDefault="00A37112">
            <w:pPr>
              <w:spacing w:line="240" w:lineRule="auto"/>
              <w:ind w:right="0"/>
              <w:jc w:val="center"/>
              <w:rPr>
                <w:b/>
              </w:rPr>
            </w:pPr>
            <w:r>
              <w:rPr>
                <w:b/>
              </w:rPr>
              <w:t xml:space="preserve">Table 4. Approximate </w:t>
            </w:r>
            <w:r w:rsidR="00D57A2F">
              <w:rPr>
                <w:b/>
              </w:rPr>
              <w:t>Large-Scale</w:t>
            </w:r>
            <w:r>
              <w:rPr>
                <w:b/>
              </w:rPr>
              <w:t xml:space="preserve"> Components Cost</w:t>
            </w:r>
          </w:p>
        </w:tc>
      </w:tr>
      <w:tr w:rsidR="00A169A8" w14:paraId="3D9C4C9F" w14:textId="77777777">
        <w:trPr>
          <w:trHeight w:val="60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C7D3D33" w14:textId="77777777" w:rsidR="00A169A8" w:rsidRDefault="00A37112">
            <w:pPr>
              <w:spacing w:line="240" w:lineRule="auto"/>
              <w:ind w:right="0"/>
              <w:jc w:val="center"/>
            </w:pPr>
            <w:r>
              <w:t>FR4 sheets (for PCB)</w:t>
            </w:r>
          </w:p>
        </w:tc>
        <w:tc>
          <w:tcPr>
            <w:tcW w:w="17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BA1922A" w14:textId="77777777" w:rsidR="00A169A8" w:rsidRDefault="00A37112">
            <w:pPr>
              <w:spacing w:line="240" w:lineRule="auto"/>
              <w:ind w:right="0"/>
              <w:jc w:val="center"/>
            </w:pPr>
            <w:r>
              <w:t>@1</w:t>
            </w:r>
          </w:p>
        </w:tc>
        <w:tc>
          <w:tcPr>
            <w:tcW w:w="44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071176B" w14:textId="77777777" w:rsidR="00A169A8" w:rsidRDefault="00A37112">
            <w:pPr>
              <w:spacing w:line="240" w:lineRule="auto"/>
              <w:ind w:right="0"/>
              <w:jc w:val="center"/>
            </w:pPr>
            <w:r>
              <w:t>$20/4 (-1 for approx 10000</w:t>
            </w:r>
            <w:r w:rsidR="00D57A2F">
              <w:t>) =</w:t>
            </w:r>
            <w:r>
              <w:t xml:space="preserve"> $4 [14]</w:t>
            </w:r>
          </w:p>
        </w:tc>
      </w:tr>
      <w:tr w:rsidR="00A169A8" w14:paraId="1916F51F" w14:textId="77777777">
        <w:trPr>
          <w:trHeight w:val="54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0344734" w14:textId="77777777" w:rsidR="00A169A8" w:rsidRDefault="00A37112">
            <w:pPr>
              <w:spacing w:line="240" w:lineRule="auto"/>
              <w:ind w:right="0"/>
              <w:jc w:val="center"/>
            </w:pPr>
            <w:r>
              <w:t>Red LED x 9</w:t>
            </w:r>
          </w:p>
        </w:tc>
        <w:tc>
          <w:tcPr>
            <w:tcW w:w="17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09C6EC1" w14:textId="77777777" w:rsidR="00A169A8" w:rsidRDefault="00A37112">
            <w:pPr>
              <w:spacing w:line="240" w:lineRule="auto"/>
              <w:ind w:right="0"/>
              <w:jc w:val="center"/>
            </w:pPr>
            <w:r>
              <w:t>@10,000</w:t>
            </w:r>
          </w:p>
        </w:tc>
        <w:tc>
          <w:tcPr>
            <w:tcW w:w="44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C51CC49" w14:textId="77777777" w:rsidR="00A169A8" w:rsidRDefault="00A37112">
            <w:pPr>
              <w:spacing w:line="240" w:lineRule="auto"/>
              <w:ind w:right="0"/>
              <w:jc w:val="center"/>
            </w:pPr>
            <w:r>
              <w:t>$0.04 x 9 = $0.36 [6]</w:t>
            </w:r>
          </w:p>
        </w:tc>
      </w:tr>
      <w:tr w:rsidR="00A169A8" w14:paraId="05FB1F94" w14:textId="77777777">
        <w:trPr>
          <w:trHeight w:val="48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0C66F9E" w14:textId="77777777" w:rsidR="00A169A8" w:rsidRDefault="00A37112">
            <w:pPr>
              <w:spacing w:line="240" w:lineRule="auto"/>
              <w:ind w:right="0"/>
              <w:jc w:val="center"/>
            </w:pPr>
            <w:r>
              <w:t>NXP Microcontroller</w:t>
            </w:r>
          </w:p>
        </w:tc>
        <w:tc>
          <w:tcPr>
            <w:tcW w:w="17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7B4D391" w14:textId="77777777" w:rsidR="00A169A8" w:rsidRDefault="00A37112">
            <w:pPr>
              <w:spacing w:line="240" w:lineRule="auto"/>
              <w:ind w:right="0"/>
              <w:jc w:val="center"/>
            </w:pPr>
            <w:r>
              <w:t>@10,000</w:t>
            </w:r>
          </w:p>
        </w:tc>
        <w:tc>
          <w:tcPr>
            <w:tcW w:w="44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F255357" w14:textId="77777777" w:rsidR="00A169A8" w:rsidRDefault="00A37112">
            <w:pPr>
              <w:spacing w:line="240" w:lineRule="auto"/>
              <w:ind w:right="0"/>
              <w:jc w:val="center"/>
            </w:pPr>
            <w:r>
              <w:t>$0.60 [8]</w:t>
            </w:r>
          </w:p>
        </w:tc>
      </w:tr>
      <w:tr w:rsidR="00A169A8" w14:paraId="0B354208" w14:textId="77777777">
        <w:trPr>
          <w:trHeight w:val="46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DF724B2" w14:textId="77777777" w:rsidR="00A169A8" w:rsidRDefault="00A37112">
            <w:pPr>
              <w:spacing w:line="240" w:lineRule="auto"/>
              <w:ind w:right="0"/>
              <w:jc w:val="center"/>
            </w:pPr>
            <w:r>
              <w:t>Capacitors, SMD x 7</w:t>
            </w:r>
          </w:p>
        </w:tc>
        <w:tc>
          <w:tcPr>
            <w:tcW w:w="17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D476F6B" w14:textId="77777777" w:rsidR="00A169A8" w:rsidRDefault="00A37112">
            <w:pPr>
              <w:spacing w:line="240" w:lineRule="auto"/>
              <w:ind w:right="0"/>
              <w:jc w:val="center"/>
            </w:pPr>
            <w:r>
              <w:t>@15,000</w:t>
            </w:r>
          </w:p>
        </w:tc>
        <w:tc>
          <w:tcPr>
            <w:tcW w:w="44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88A42E6" w14:textId="77777777" w:rsidR="00A169A8" w:rsidRDefault="00A37112">
            <w:pPr>
              <w:spacing w:line="240" w:lineRule="auto"/>
              <w:jc w:val="center"/>
            </w:pPr>
            <w:r>
              <w:t>$0.002 x 7 = $ 0.014 [9]</w:t>
            </w:r>
          </w:p>
        </w:tc>
      </w:tr>
      <w:tr w:rsidR="00A169A8" w14:paraId="12C35609" w14:textId="77777777">
        <w:trPr>
          <w:trHeight w:val="48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532E388" w14:textId="77777777" w:rsidR="00A169A8" w:rsidRDefault="00A37112">
            <w:pPr>
              <w:spacing w:line="276" w:lineRule="auto"/>
              <w:ind w:right="0"/>
              <w:jc w:val="center"/>
            </w:pPr>
            <w:r>
              <w:t>NTAG chip</w:t>
            </w:r>
          </w:p>
        </w:tc>
        <w:tc>
          <w:tcPr>
            <w:tcW w:w="17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C4F9BD7" w14:textId="77777777" w:rsidR="00A169A8" w:rsidRDefault="00A37112">
            <w:pPr>
              <w:spacing w:line="240" w:lineRule="auto"/>
              <w:ind w:right="0"/>
              <w:jc w:val="center"/>
            </w:pPr>
            <w:r>
              <w:t>@10,000</w:t>
            </w:r>
          </w:p>
        </w:tc>
        <w:tc>
          <w:tcPr>
            <w:tcW w:w="44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51A7339" w14:textId="77777777" w:rsidR="00A169A8" w:rsidRDefault="00A37112">
            <w:pPr>
              <w:spacing w:line="240" w:lineRule="auto"/>
              <w:jc w:val="center"/>
            </w:pPr>
            <w:r>
              <w:t>$0.35 [10]</w:t>
            </w:r>
          </w:p>
        </w:tc>
      </w:tr>
      <w:tr w:rsidR="00A169A8" w14:paraId="048B925E" w14:textId="77777777">
        <w:trPr>
          <w:trHeight w:val="54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AC8425A" w14:textId="77777777" w:rsidR="00A169A8" w:rsidRDefault="00A37112">
            <w:pPr>
              <w:spacing w:line="276" w:lineRule="auto"/>
              <w:ind w:right="0"/>
              <w:jc w:val="center"/>
            </w:pPr>
            <w:r>
              <w:t>Li-Ion flat battery</w:t>
            </w:r>
          </w:p>
        </w:tc>
        <w:tc>
          <w:tcPr>
            <w:tcW w:w="17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FA6618C" w14:textId="77777777" w:rsidR="00A169A8" w:rsidRDefault="00A37112">
            <w:pPr>
              <w:spacing w:line="240" w:lineRule="auto"/>
              <w:ind w:right="0"/>
              <w:jc w:val="center"/>
            </w:pPr>
            <w:r>
              <w:t>@1</w:t>
            </w:r>
          </w:p>
        </w:tc>
        <w:tc>
          <w:tcPr>
            <w:tcW w:w="44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CF8EC3C" w14:textId="77777777" w:rsidR="00A169A8" w:rsidRDefault="00A37112">
            <w:pPr>
              <w:spacing w:line="240" w:lineRule="auto"/>
              <w:ind w:right="0"/>
              <w:jc w:val="center"/>
            </w:pPr>
            <w:r>
              <w:t>$5 (-1 for approx 10000) = $4 [5]</w:t>
            </w:r>
          </w:p>
        </w:tc>
      </w:tr>
      <w:tr w:rsidR="00A169A8" w14:paraId="1BE01E94" w14:textId="77777777">
        <w:trPr>
          <w:trHeight w:val="50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97AC815" w14:textId="77777777" w:rsidR="00A169A8" w:rsidRDefault="00A37112">
            <w:pPr>
              <w:spacing w:line="276" w:lineRule="auto"/>
              <w:ind w:right="0"/>
              <w:jc w:val="center"/>
            </w:pPr>
            <w:r>
              <w:t>Resistor, SMD x14</w:t>
            </w:r>
          </w:p>
        </w:tc>
        <w:tc>
          <w:tcPr>
            <w:tcW w:w="17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65AC6B6" w14:textId="77777777" w:rsidR="00A169A8" w:rsidRDefault="00A37112">
            <w:pPr>
              <w:spacing w:line="240" w:lineRule="auto"/>
              <w:ind w:right="0"/>
              <w:jc w:val="center"/>
            </w:pPr>
            <w:r>
              <w:t>@15,000</w:t>
            </w:r>
          </w:p>
        </w:tc>
        <w:tc>
          <w:tcPr>
            <w:tcW w:w="44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3862257" w14:textId="77777777" w:rsidR="00A169A8" w:rsidRDefault="00A37112">
            <w:pPr>
              <w:spacing w:line="240" w:lineRule="auto"/>
              <w:ind w:right="0"/>
              <w:jc w:val="center"/>
            </w:pPr>
            <w:r>
              <w:t>$0.002 x 14 = $0.028 [7]</w:t>
            </w:r>
          </w:p>
        </w:tc>
      </w:tr>
      <w:tr w:rsidR="00A169A8" w14:paraId="3FB46B4A" w14:textId="77777777">
        <w:trPr>
          <w:trHeight w:val="500"/>
          <w:jc w:val="center"/>
        </w:trPr>
        <w:tc>
          <w:tcPr>
            <w:tcW w:w="28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001C55F" w14:textId="77777777" w:rsidR="00A169A8" w:rsidRDefault="00A37112">
            <w:pPr>
              <w:spacing w:line="240" w:lineRule="auto"/>
              <w:ind w:right="0"/>
              <w:jc w:val="center"/>
              <w:rPr>
                <w:b/>
              </w:rPr>
            </w:pPr>
            <w:r>
              <w:rPr>
                <w:b/>
              </w:rPr>
              <w:t>Total</w:t>
            </w:r>
          </w:p>
        </w:tc>
        <w:tc>
          <w:tcPr>
            <w:tcW w:w="6195" w:type="dxa"/>
            <w:gridSpan w:val="2"/>
            <w:tcBorders>
              <w:top w:val="single" w:sz="8" w:space="0" w:color="666666"/>
              <w:left w:val="single" w:sz="8" w:space="0" w:color="666666"/>
              <w:bottom w:val="single" w:sz="8" w:space="0" w:color="666666"/>
            </w:tcBorders>
            <w:tcMar>
              <w:top w:w="100" w:type="dxa"/>
              <w:left w:w="100" w:type="dxa"/>
              <w:bottom w:w="100" w:type="dxa"/>
              <w:right w:w="100" w:type="dxa"/>
            </w:tcMar>
          </w:tcPr>
          <w:p w14:paraId="5EFD8A6D" w14:textId="77777777" w:rsidR="00A169A8" w:rsidRDefault="00A37112">
            <w:pPr>
              <w:spacing w:line="240" w:lineRule="auto"/>
              <w:ind w:right="0"/>
              <w:jc w:val="center"/>
              <w:rPr>
                <w:b/>
              </w:rPr>
            </w:pPr>
            <w:r>
              <w:rPr>
                <w:b/>
              </w:rPr>
              <w:t>$9.352</w:t>
            </w:r>
          </w:p>
        </w:tc>
      </w:tr>
    </w:tbl>
    <w:p w14:paraId="0784C89B" w14:textId="77777777" w:rsidR="00A169A8" w:rsidRDefault="00A169A8">
      <w:pPr>
        <w:pStyle w:val="Heading1"/>
        <w:ind w:left="0"/>
      </w:pPr>
      <w:bookmarkStart w:id="32" w:name="_s53naerf9iai" w:colFirst="0" w:colLast="0"/>
      <w:bookmarkEnd w:id="32"/>
    </w:p>
    <w:p w14:paraId="0C10AA2B" w14:textId="77777777" w:rsidR="00A169A8" w:rsidRDefault="00A37112">
      <w:pPr>
        <w:pStyle w:val="Heading1"/>
      </w:pPr>
      <w:bookmarkStart w:id="33" w:name="_fop5nwu6m58" w:colFirst="0" w:colLast="0"/>
      <w:bookmarkEnd w:id="33"/>
      <w:r>
        <w:t>8.</w:t>
      </w:r>
      <w:r>
        <w:tab/>
        <w:t>Leadership Roles</w:t>
      </w:r>
    </w:p>
    <w:p w14:paraId="765CEE83" w14:textId="77777777" w:rsidR="00A169A8" w:rsidRDefault="00A37112">
      <w:pPr>
        <w:keepLines/>
        <w:spacing w:before="240" w:after="120"/>
      </w:pPr>
      <w:r>
        <w:t xml:space="preserve">The leadership roles and their descriptions for the project </w:t>
      </w:r>
      <w:r w:rsidR="00D57A2F">
        <w:t>were as</w:t>
      </w:r>
      <w:r>
        <w:t xml:space="preserve"> follows:</w:t>
      </w:r>
    </w:p>
    <w:p w14:paraId="66370EF3" w14:textId="77777777" w:rsidR="00A169A8" w:rsidRDefault="00A37112">
      <w:pPr>
        <w:keepLines/>
        <w:spacing w:before="240" w:after="120"/>
      </w:pPr>
      <w:r>
        <w:rPr>
          <w:u w:val="single"/>
        </w:rPr>
        <w:t xml:space="preserve">Team Lead: </w:t>
      </w:r>
      <w:r>
        <w:t>(Varun Malhotra, Hamim Nigena) These team members were responsible for general organization of the team and ensuring that deadlines were met.</w:t>
      </w:r>
    </w:p>
    <w:p w14:paraId="694567C0" w14:textId="77777777" w:rsidR="00A169A8" w:rsidRDefault="00A37112">
      <w:pPr>
        <w:keepLines/>
        <w:spacing w:before="240" w:after="120"/>
      </w:pPr>
      <w:r>
        <w:rPr>
          <w:u w:val="single"/>
        </w:rPr>
        <w:t>Coke Contact</w:t>
      </w:r>
      <w:r>
        <w:t>: (Varun Malh</w:t>
      </w:r>
      <w:r>
        <w:t>otra) This group member was responsible for organizing communication with the Coke advisor. He advised Coke of design decisions, communicated team needs, and progress updates.</w:t>
      </w:r>
    </w:p>
    <w:p w14:paraId="26AA2B09" w14:textId="77777777" w:rsidR="00A169A8" w:rsidRDefault="00A37112">
      <w:pPr>
        <w:keepLines/>
        <w:spacing w:before="240" w:after="120"/>
      </w:pPr>
      <w:r>
        <w:rPr>
          <w:u w:val="single"/>
        </w:rPr>
        <w:lastRenderedPageBreak/>
        <w:t>Expo Coordinator</w:t>
      </w:r>
      <w:r>
        <w:t>: (Alex Plager) This team member was responsible for preparing t</w:t>
      </w:r>
      <w:r>
        <w:t>he product and team for the Design Expo and the demonstration.</w:t>
      </w:r>
    </w:p>
    <w:p w14:paraId="6941BC87" w14:textId="77777777" w:rsidR="00A169A8" w:rsidRDefault="00A37112">
      <w:pPr>
        <w:keepLines/>
        <w:spacing w:before="240" w:after="120"/>
      </w:pPr>
      <w:r>
        <w:rPr>
          <w:u w:val="single"/>
        </w:rPr>
        <w:t>Documentation Coordinator</w:t>
      </w:r>
      <w:r>
        <w:t>: (Mitcham Tuell) This team member was responsible for managing team and design documents, keeping them updated, centralized, and available.</w:t>
      </w:r>
    </w:p>
    <w:p w14:paraId="19EA7318" w14:textId="77777777" w:rsidR="00A169A8" w:rsidRDefault="00A37112">
      <w:pPr>
        <w:keepLines/>
        <w:spacing w:before="240" w:after="120"/>
      </w:pPr>
      <w:r>
        <w:rPr>
          <w:u w:val="single"/>
        </w:rPr>
        <w:t>Webmaster</w:t>
      </w:r>
      <w:r>
        <w:t xml:space="preserve">: (Fan Chen) This </w:t>
      </w:r>
      <w:r>
        <w:t xml:space="preserve">team member </w:t>
      </w:r>
      <w:r w:rsidR="00D57A2F">
        <w:t>was responsible</w:t>
      </w:r>
      <w:r>
        <w:t xml:space="preserve"> for maintaining the project website and ensuring that appropriate documentation was available online.</w:t>
      </w:r>
    </w:p>
    <w:p w14:paraId="524E1059" w14:textId="77777777" w:rsidR="00A169A8" w:rsidRDefault="00A37112">
      <w:pPr>
        <w:keepLines/>
        <w:spacing w:before="240" w:after="120"/>
      </w:pPr>
      <w:r>
        <w:rPr>
          <w:u w:val="single"/>
        </w:rPr>
        <w:t xml:space="preserve">Parts Sourcing: </w:t>
      </w:r>
      <w:r>
        <w:t>(Hamim Nigena) This team member made sure that all the parts that the team had decided to use in the design w</w:t>
      </w:r>
      <w:r>
        <w:t>ere ordered through the proper channels and were made available to the rest of the team for prototyping</w:t>
      </w:r>
    </w:p>
    <w:p w14:paraId="17D5FBC1" w14:textId="77777777" w:rsidR="00A169A8" w:rsidRDefault="00A37112">
      <w:pPr>
        <w:pStyle w:val="Heading1"/>
        <w:ind w:left="0"/>
      </w:pPr>
      <w:bookmarkStart w:id="34" w:name="_fs3f9bekh85w" w:colFirst="0" w:colLast="0"/>
      <w:bookmarkEnd w:id="34"/>
      <w:r>
        <w:t>9. Responsibilities</w:t>
      </w:r>
    </w:p>
    <w:p w14:paraId="0727D14A" w14:textId="77777777" w:rsidR="00A169A8" w:rsidRDefault="00A37112">
      <w:r>
        <w:t>Design responsibilities for the team were as follows:</w:t>
      </w:r>
    </w:p>
    <w:tbl>
      <w:tblPr>
        <w:tblStyle w:val="a3"/>
        <w:tblW w:w="9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A169A8" w14:paraId="648A83D9" w14:textId="77777777">
        <w:trPr>
          <w:jc w:val="center"/>
        </w:trPr>
        <w:tc>
          <w:tcPr>
            <w:tcW w:w="4968" w:type="dxa"/>
            <w:shd w:val="clear" w:color="auto" w:fill="auto"/>
            <w:tcMar>
              <w:top w:w="100" w:type="dxa"/>
              <w:left w:w="100" w:type="dxa"/>
              <w:bottom w:w="100" w:type="dxa"/>
              <w:right w:w="100" w:type="dxa"/>
            </w:tcMar>
          </w:tcPr>
          <w:p w14:paraId="1D94C3E0" w14:textId="77777777" w:rsidR="00A169A8" w:rsidRDefault="00A37112">
            <w:pPr>
              <w:spacing w:line="240" w:lineRule="auto"/>
              <w:ind w:right="0"/>
              <w:jc w:val="center"/>
              <w:rPr>
                <w:b/>
              </w:rPr>
            </w:pPr>
            <w:r>
              <w:rPr>
                <w:b/>
              </w:rPr>
              <w:t>Team Role</w:t>
            </w:r>
          </w:p>
        </w:tc>
        <w:tc>
          <w:tcPr>
            <w:tcW w:w="4968" w:type="dxa"/>
            <w:shd w:val="clear" w:color="auto" w:fill="auto"/>
            <w:tcMar>
              <w:top w:w="100" w:type="dxa"/>
              <w:left w:w="100" w:type="dxa"/>
              <w:bottom w:w="100" w:type="dxa"/>
              <w:right w:w="100" w:type="dxa"/>
            </w:tcMar>
          </w:tcPr>
          <w:p w14:paraId="6F2B207E" w14:textId="77777777" w:rsidR="00A169A8" w:rsidRDefault="00A37112">
            <w:pPr>
              <w:spacing w:line="240" w:lineRule="auto"/>
              <w:ind w:right="0"/>
              <w:jc w:val="center"/>
              <w:rPr>
                <w:b/>
              </w:rPr>
            </w:pPr>
            <w:r>
              <w:rPr>
                <w:b/>
              </w:rPr>
              <w:t>Team Members Responsible</w:t>
            </w:r>
          </w:p>
        </w:tc>
      </w:tr>
      <w:tr w:rsidR="00A169A8" w14:paraId="2DEEEA8E" w14:textId="77777777">
        <w:trPr>
          <w:jc w:val="center"/>
        </w:trPr>
        <w:tc>
          <w:tcPr>
            <w:tcW w:w="4968" w:type="dxa"/>
            <w:shd w:val="clear" w:color="auto" w:fill="auto"/>
            <w:tcMar>
              <w:top w:w="100" w:type="dxa"/>
              <w:left w:w="100" w:type="dxa"/>
              <w:bottom w:w="100" w:type="dxa"/>
              <w:right w:w="100" w:type="dxa"/>
            </w:tcMar>
          </w:tcPr>
          <w:p w14:paraId="30F10243" w14:textId="77777777" w:rsidR="00A169A8" w:rsidRDefault="00A37112">
            <w:pPr>
              <w:spacing w:line="240" w:lineRule="auto"/>
              <w:ind w:right="0"/>
              <w:jc w:val="center"/>
            </w:pPr>
            <w:r>
              <w:t>Flex PCB Design</w:t>
            </w:r>
          </w:p>
        </w:tc>
        <w:tc>
          <w:tcPr>
            <w:tcW w:w="4968" w:type="dxa"/>
            <w:shd w:val="clear" w:color="auto" w:fill="auto"/>
            <w:tcMar>
              <w:top w:w="100" w:type="dxa"/>
              <w:left w:w="100" w:type="dxa"/>
              <w:bottom w:w="100" w:type="dxa"/>
              <w:right w:w="100" w:type="dxa"/>
            </w:tcMar>
          </w:tcPr>
          <w:p w14:paraId="28F0836E" w14:textId="77777777" w:rsidR="00A169A8" w:rsidRDefault="00A37112">
            <w:pPr>
              <w:spacing w:line="240" w:lineRule="auto"/>
              <w:ind w:right="0"/>
              <w:jc w:val="center"/>
            </w:pPr>
            <w:r>
              <w:t>FC, MT</w:t>
            </w:r>
          </w:p>
        </w:tc>
      </w:tr>
      <w:tr w:rsidR="00A169A8" w14:paraId="4ADD9D85" w14:textId="77777777">
        <w:trPr>
          <w:jc w:val="center"/>
        </w:trPr>
        <w:tc>
          <w:tcPr>
            <w:tcW w:w="4968" w:type="dxa"/>
            <w:shd w:val="clear" w:color="auto" w:fill="auto"/>
            <w:tcMar>
              <w:top w:w="100" w:type="dxa"/>
              <w:left w:w="100" w:type="dxa"/>
              <w:bottom w:w="100" w:type="dxa"/>
              <w:right w:w="100" w:type="dxa"/>
            </w:tcMar>
          </w:tcPr>
          <w:p w14:paraId="41A90A06" w14:textId="77777777" w:rsidR="00A169A8" w:rsidRDefault="00A37112">
            <w:pPr>
              <w:spacing w:line="240" w:lineRule="auto"/>
              <w:ind w:right="0"/>
              <w:jc w:val="center"/>
            </w:pPr>
            <w:r>
              <w:t>Microcontroller Pr</w:t>
            </w:r>
            <w:r>
              <w:t>ogramming</w:t>
            </w:r>
          </w:p>
        </w:tc>
        <w:tc>
          <w:tcPr>
            <w:tcW w:w="4968" w:type="dxa"/>
            <w:shd w:val="clear" w:color="auto" w:fill="auto"/>
            <w:tcMar>
              <w:top w:w="100" w:type="dxa"/>
              <w:left w:w="100" w:type="dxa"/>
              <w:bottom w:w="100" w:type="dxa"/>
              <w:right w:w="100" w:type="dxa"/>
            </w:tcMar>
          </w:tcPr>
          <w:p w14:paraId="0CF26A1D" w14:textId="77777777" w:rsidR="00A169A8" w:rsidRDefault="00A37112">
            <w:pPr>
              <w:spacing w:line="240" w:lineRule="auto"/>
              <w:ind w:right="0"/>
              <w:jc w:val="center"/>
            </w:pPr>
            <w:r>
              <w:t>VM, AP</w:t>
            </w:r>
          </w:p>
        </w:tc>
      </w:tr>
      <w:tr w:rsidR="00A169A8" w14:paraId="3EA133A2" w14:textId="77777777">
        <w:trPr>
          <w:jc w:val="center"/>
        </w:trPr>
        <w:tc>
          <w:tcPr>
            <w:tcW w:w="4968" w:type="dxa"/>
            <w:shd w:val="clear" w:color="auto" w:fill="auto"/>
            <w:tcMar>
              <w:top w:w="100" w:type="dxa"/>
              <w:left w:w="100" w:type="dxa"/>
              <w:bottom w:w="100" w:type="dxa"/>
              <w:right w:w="100" w:type="dxa"/>
            </w:tcMar>
          </w:tcPr>
          <w:p w14:paraId="32F0DFFE" w14:textId="77777777" w:rsidR="00A169A8" w:rsidRDefault="00A37112">
            <w:pPr>
              <w:spacing w:line="240" w:lineRule="auto"/>
              <w:ind w:right="0"/>
              <w:jc w:val="center"/>
            </w:pPr>
            <w:r>
              <w:t>NFC Antenna and IC Design</w:t>
            </w:r>
          </w:p>
        </w:tc>
        <w:tc>
          <w:tcPr>
            <w:tcW w:w="4968" w:type="dxa"/>
            <w:shd w:val="clear" w:color="auto" w:fill="auto"/>
            <w:tcMar>
              <w:top w:w="100" w:type="dxa"/>
              <w:left w:w="100" w:type="dxa"/>
              <w:bottom w:w="100" w:type="dxa"/>
              <w:right w:w="100" w:type="dxa"/>
            </w:tcMar>
          </w:tcPr>
          <w:p w14:paraId="5DCDE398" w14:textId="77777777" w:rsidR="00A169A8" w:rsidRDefault="00A37112">
            <w:pPr>
              <w:spacing w:line="240" w:lineRule="auto"/>
              <w:ind w:right="0"/>
              <w:jc w:val="center"/>
            </w:pPr>
            <w:r>
              <w:t>MT, HN</w:t>
            </w:r>
          </w:p>
        </w:tc>
      </w:tr>
      <w:tr w:rsidR="00A169A8" w14:paraId="302EB683" w14:textId="77777777">
        <w:trPr>
          <w:jc w:val="center"/>
        </w:trPr>
        <w:tc>
          <w:tcPr>
            <w:tcW w:w="4968" w:type="dxa"/>
            <w:shd w:val="clear" w:color="auto" w:fill="auto"/>
            <w:tcMar>
              <w:top w:w="100" w:type="dxa"/>
              <w:left w:w="100" w:type="dxa"/>
              <w:bottom w:w="100" w:type="dxa"/>
              <w:right w:w="100" w:type="dxa"/>
            </w:tcMar>
          </w:tcPr>
          <w:p w14:paraId="49469987" w14:textId="77777777" w:rsidR="00A169A8" w:rsidRDefault="00A37112">
            <w:pPr>
              <w:spacing w:line="240" w:lineRule="auto"/>
              <w:ind w:right="0"/>
              <w:jc w:val="center"/>
            </w:pPr>
            <w:r>
              <w:t>Battery and Lighting</w:t>
            </w:r>
          </w:p>
        </w:tc>
        <w:tc>
          <w:tcPr>
            <w:tcW w:w="4968" w:type="dxa"/>
            <w:shd w:val="clear" w:color="auto" w:fill="auto"/>
            <w:tcMar>
              <w:top w:w="100" w:type="dxa"/>
              <w:left w:w="100" w:type="dxa"/>
              <w:bottom w:w="100" w:type="dxa"/>
              <w:right w:w="100" w:type="dxa"/>
            </w:tcMar>
          </w:tcPr>
          <w:p w14:paraId="347CBB6B" w14:textId="77777777" w:rsidR="00A169A8" w:rsidRDefault="00A37112">
            <w:pPr>
              <w:spacing w:line="240" w:lineRule="auto"/>
              <w:ind w:right="0"/>
              <w:jc w:val="center"/>
            </w:pPr>
            <w:r>
              <w:t>HN, AP</w:t>
            </w:r>
          </w:p>
        </w:tc>
      </w:tr>
      <w:tr w:rsidR="00A169A8" w14:paraId="0EB9CA8E" w14:textId="77777777">
        <w:trPr>
          <w:jc w:val="center"/>
        </w:trPr>
        <w:tc>
          <w:tcPr>
            <w:tcW w:w="4968" w:type="dxa"/>
            <w:shd w:val="clear" w:color="auto" w:fill="auto"/>
            <w:tcMar>
              <w:top w:w="100" w:type="dxa"/>
              <w:left w:w="100" w:type="dxa"/>
              <w:bottom w:w="100" w:type="dxa"/>
              <w:right w:w="100" w:type="dxa"/>
            </w:tcMar>
          </w:tcPr>
          <w:p w14:paraId="0B1C93BD" w14:textId="77777777" w:rsidR="00A169A8" w:rsidRDefault="00A37112">
            <w:pPr>
              <w:spacing w:line="240" w:lineRule="auto"/>
              <w:ind w:right="0"/>
              <w:jc w:val="center"/>
            </w:pPr>
            <w:r>
              <w:t>Breadboard Prototyping</w:t>
            </w:r>
          </w:p>
        </w:tc>
        <w:tc>
          <w:tcPr>
            <w:tcW w:w="4968" w:type="dxa"/>
            <w:shd w:val="clear" w:color="auto" w:fill="auto"/>
            <w:tcMar>
              <w:top w:w="100" w:type="dxa"/>
              <w:left w:w="100" w:type="dxa"/>
              <w:bottom w:w="100" w:type="dxa"/>
              <w:right w:w="100" w:type="dxa"/>
            </w:tcMar>
          </w:tcPr>
          <w:p w14:paraId="625C6C76" w14:textId="77777777" w:rsidR="00A169A8" w:rsidRDefault="00A37112">
            <w:pPr>
              <w:spacing w:line="240" w:lineRule="auto"/>
              <w:ind w:right="0"/>
              <w:jc w:val="center"/>
            </w:pPr>
            <w:r>
              <w:t>VM, FC</w:t>
            </w:r>
          </w:p>
        </w:tc>
      </w:tr>
      <w:tr w:rsidR="00A169A8" w14:paraId="5FEAEAF3" w14:textId="77777777">
        <w:trPr>
          <w:jc w:val="center"/>
        </w:trPr>
        <w:tc>
          <w:tcPr>
            <w:tcW w:w="4968" w:type="dxa"/>
            <w:shd w:val="clear" w:color="auto" w:fill="auto"/>
            <w:tcMar>
              <w:top w:w="100" w:type="dxa"/>
              <w:left w:w="100" w:type="dxa"/>
              <w:bottom w:w="100" w:type="dxa"/>
              <w:right w:w="100" w:type="dxa"/>
            </w:tcMar>
          </w:tcPr>
          <w:p w14:paraId="089C5B58" w14:textId="77777777" w:rsidR="00A169A8" w:rsidRDefault="00A37112">
            <w:pPr>
              <w:spacing w:line="240" w:lineRule="auto"/>
              <w:ind w:right="0"/>
              <w:jc w:val="center"/>
            </w:pPr>
            <w:r>
              <w:t>Soldering</w:t>
            </w:r>
          </w:p>
        </w:tc>
        <w:tc>
          <w:tcPr>
            <w:tcW w:w="4968" w:type="dxa"/>
            <w:shd w:val="clear" w:color="auto" w:fill="auto"/>
            <w:tcMar>
              <w:top w:w="100" w:type="dxa"/>
              <w:left w:w="100" w:type="dxa"/>
              <w:bottom w:w="100" w:type="dxa"/>
              <w:right w:w="100" w:type="dxa"/>
            </w:tcMar>
          </w:tcPr>
          <w:p w14:paraId="7168E375" w14:textId="77777777" w:rsidR="00A169A8" w:rsidRDefault="00A37112">
            <w:pPr>
              <w:spacing w:line="240" w:lineRule="auto"/>
              <w:ind w:right="0"/>
              <w:jc w:val="center"/>
            </w:pPr>
            <w:r>
              <w:t>MT, HN, AP, FC, VM</w:t>
            </w:r>
          </w:p>
        </w:tc>
      </w:tr>
    </w:tbl>
    <w:p w14:paraId="52445866" w14:textId="77777777" w:rsidR="00A169A8" w:rsidRDefault="00A37112">
      <w:pPr>
        <w:pStyle w:val="Heading1"/>
        <w:ind w:left="0"/>
      </w:pPr>
      <w:bookmarkStart w:id="35" w:name="_92kdipwt55u6" w:colFirst="0" w:colLast="0"/>
      <w:bookmarkEnd w:id="35"/>
      <w:r>
        <w:t xml:space="preserve"> </w:t>
      </w:r>
    </w:p>
    <w:p w14:paraId="23001F04" w14:textId="77777777" w:rsidR="00A169A8" w:rsidRDefault="00A37112">
      <w:pPr>
        <w:pStyle w:val="Heading1"/>
        <w:ind w:left="0"/>
      </w:pPr>
      <w:bookmarkStart w:id="36" w:name="_1fty2v3wgv5l" w:colFirst="0" w:colLast="0"/>
      <w:bookmarkEnd w:id="36"/>
      <w:r>
        <w:t xml:space="preserve">10. </w:t>
      </w:r>
      <w:r>
        <w:tab/>
        <w:t>Conclusion</w:t>
      </w:r>
    </w:p>
    <w:p w14:paraId="56B2ADC0" w14:textId="77777777" w:rsidR="00A169A8" w:rsidRDefault="00A37112">
      <w:pPr>
        <w:spacing w:before="240" w:after="120"/>
        <w:ind w:right="0"/>
      </w:pPr>
      <w:r>
        <w:t xml:space="preserve">The objective of this Capstone Design Project was to design an interactive light-up Coke bottle. The team chose to use NFC from a phone to interact with circuit on the Coca Cola bottle. This design had </w:t>
      </w:r>
      <w:r>
        <w:lastRenderedPageBreak/>
        <w:t xml:space="preserve">to satisfy a number of requirements, including a cost </w:t>
      </w:r>
      <w:r>
        <w:t>of not more than $10 at a production scale of 10,000 unit and withstanding a temperature range of 2˚C to 35˚C. The maximum protrusion had to not exceed 2.5mm. A prototype that meets all these requirements was successfully made and demonstrated at the Capst</w:t>
      </w:r>
      <w:r>
        <w:t xml:space="preserve">one Design Expo. The team also presented the design to Coca Cola Engineers. </w:t>
      </w:r>
    </w:p>
    <w:p w14:paraId="1FC07BAA" w14:textId="77777777" w:rsidR="00A169A8" w:rsidRDefault="00A37112">
      <w:pPr>
        <w:spacing w:before="240" w:after="120"/>
        <w:ind w:right="0"/>
      </w:pPr>
      <w:r>
        <w:t xml:space="preserve">Even though the prototype met the specifications, there is room for improvements. For instance, the alignment of the LEDs used for the prototype is just a 3x3 matrix. This can be </w:t>
      </w:r>
      <w:r>
        <w:t>changed on the PCB layout and align the LEDs to follow the Coca letter on bottle label. Extensive tests can also be done on the battery to determine the exact lifetime. The lighting patterns used in the demo only lights up one LED at once. Since one LED do</w:t>
      </w:r>
      <w:r>
        <w:t>esn’t use much power, it is worth looking into the option of using energy harvesting which is support by the NTAG chip that already exists in the design. This would eliminate the battery and significantly reduce the cost. The Android application used for a</w:t>
      </w:r>
      <w:r>
        <w:t>ctivate the NFC can also be improved to allow more lighting patterns.</w:t>
      </w:r>
    </w:p>
    <w:p w14:paraId="3654E53A" w14:textId="77777777" w:rsidR="00A169A8" w:rsidRDefault="00A169A8"/>
    <w:p w14:paraId="71EAABF2" w14:textId="77777777" w:rsidR="00A169A8" w:rsidRDefault="00A169A8">
      <w:pPr>
        <w:spacing w:before="240" w:after="120"/>
        <w:ind w:right="0"/>
      </w:pPr>
    </w:p>
    <w:p w14:paraId="52D366DD" w14:textId="77777777" w:rsidR="00A169A8" w:rsidRDefault="00A169A8">
      <w:pPr>
        <w:jc w:val="center"/>
      </w:pPr>
    </w:p>
    <w:p w14:paraId="131E012F" w14:textId="77777777" w:rsidR="00A169A8" w:rsidRDefault="00A169A8">
      <w:pPr>
        <w:pStyle w:val="Heading1"/>
        <w:ind w:left="0"/>
      </w:pPr>
      <w:bookmarkStart w:id="37" w:name="_32y9g0vhzluv" w:colFirst="0" w:colLast="0"/>
      <w:bookmarkEnd w:id="37"/>
    </w:p>
    <w:p w14:paraId="012013D6" w14:textId="77777777" w:rsidR="00A169A8" w:rsidRDefault="00A37112">
      <w:pPr>
        <w:pStyle w:val="Heading1"/>
        <w:ind w:left="0"/>
      </w:pPr>
      <w:bookmarkStart w:id="38" w:name="_4ma6si3a0ysb" w:colFirst="0" w:colLast="0"/>
      <w:bookmarkEnd w:id="38"/>
      <w:r>
        <w:br w:type="page"/>
      </w:r>
    </w:p>
    <w:p w14:paraId="46A5AF37" w14:textId="77777777" w:rsidR="00A169A8" w:rsidRDefault="00A37112">
      <w:pPr>
        <w:pStyle w:val="Heading1"/>
        <w:ind w:left="0"/>
      </w:pPr>
      <w:bookmarkStart w:id="39" w:name="_b808x7b6tasb" w:colFirst="0" w:colLast="0"/>
      <w:bookmarkEnd w:id="39"/>
      <w:r>
        <w:lastRenderedPageBreak/>
        <w:t>References</w:t>
      </w:r>
    </w:p>
    <w:p w14:paraId="5D3FACD8" w14:textId="77777777" w:rsidR="00A169A8" w:rsidRDefault="00A37112">
      <w:pPr>
        <w:numPr>
          <w:ilvl w:val="0"/>
          <w:numId w:val="4"/>
        </w:numPr>
        <w:spacing w:before="240" w:after="120"/>
        <w:ind w:right="0"/>
      </w:pPr>
      <w:r>
        <w:t>Medea Vodka (2010)</w:t>
      </w:r>
      <w:r>
        <w:rPr>
          <w:i/>
        </w:rPr>
        <w:t>. How to Program</w:t>
      </w:r>
      <w:r>
        <w:t xml:space="preserve"> [Online]. Available: http://medeavodka.com/how-to-program </w:t>
      </w:r>
    </w:p>
    <w:p w14:paraId="6ED6B3EE" w14:textId="77777777" w:rsidR="00A169A8" w:rsidRDefault="00A37112">
      <w:pPr>
        <w:numPr>
          <w:ilvl w:val="0"/>
          <w:numId w:val="4"/>
        </w:numPr>
        <w:spacing w:before="240" w:after="120"/>
        <w:ind w:right="0"/>
      </w:pPr>
      <w:r>
        <w:t xml:space="preserve">T. Nudd, "Tostitos’ new party bag knows when you’ve been drinking and will </w:t>
      </w:r>
      <w:r>
        <w:t>even call you an Uber," 2017. [Online]. Available: http://www.adweek.com/creativity/tostitos-new-party-bag-knows-when-youve-been-drinking-and-will-even-call-you-uber-175727/. Accessed: Mar. 6, 2017.</w:t>
      </w:r>
    </w:p>
    <w:p w14:paraId="3DC1AD05" w14:textId="77777777" w:rsidR="00A169A8" w:rsidRDefault="00A37112">
      <w:pPr>
        <w:numPr>
          <w:ilvl w:val="0"/>
          <w:numId w:val="4"/>
        </w:numPr>
      </w:pPr>
      <w:r>
        <w:t xml:space="preserve">“NT3H1101/NT3H1201|NXP", </w:t>
      </w:r>
      <w:r>
        <w:rPr>
          <w:i/>
        </w:rPr>
        <w:t>Nxp.com</w:t>
      </w:r>
      <w:r>
        <w:t>, 2017. [Online]. Availab</w:t>
      </w:r>
      <w:r>
        <w:t>le: https://www.nxp.com/pages/ntag-ic-energy-harvesting-nfc-forum-type-2-tag-with-field-detection-pin-and-ic-interface:NT3H1101_NT3H1201. [Accessed: 30- Sep- 2017]</w:t>
      </w:r>
    </w:p>
    <w:p w14:paraId="4A176086" w14:textId="77777777" w:rsidR="00A169A8" w:rsidRDefault="00A37112">
      <w:pPr>
        <w:numPr>
          <w:ilvl w:val="0"/>
          <w:numId w:val="4"/>
        </w:numPr>
      </w:pPr>
      <w:r>
        <w:rPr>
          <w:highlight w:val="white"/>
        </w:rPr>
        <w:t xml:space="preserve">"LPC81xM", </w:t>
      </w:r>
      <w:r>
        <w:rPr>
          <w:i/>
          <w:highlight w:val="white"/>
        </w:rPr>
        <w:t>Nxp.com</w:t>
      </w:r>
      <w:r>
        <w:rPr>
          <w:highlight w:val="white"/>
        </w:rPr>
        <w:t>, 2017. [Online]. Available: https://www.nxp.com/docs/en/data-sheet/LPC81X</w:t>
      </w:r>
      <w:r>
        <w:rPr>
          <w:highlight w:val="white"/>
        </w:rPr>
        <w:t>M.pdf. [Accessed: 14- Dec- 2017].</w:t>
      </w:r>
    </w:p>
    <w:p w14:paraId="7DDEC7FF" w14:textId="77777777" w:rsidR="00A169A8" w:rsidRDefault="00A37112">
      <w:pPr>
        <w:numPr>
          <w:ilvl w:val="0"/>
          <w:numId w:val="4"/>
        </w:numPr>
      </w:pPr>
      <w:r>
        <w:t xml:space="preserve">“Thin Primary Lithium Batteries”, </w:t>
      </w:r>
      <w:r>
        <w:rPr>
          <w:i/>
        </w:rPr>
        <w:t>Powerstream Technology</w:t>
      </w:r>
      <w:r>
        <w:t xml:space="preserve">, 2017. [Online]. Available: </w:t>
      </w:r>
      <w:hyperlink r:id="rId28">
        <w:r>
          <w:rPr>
            <w:color w:val="1155CC"/>
            <w:u w:val="single"/>
          </w:rPr>
          <w:t>https://www.powerstream.com/thin-primary-lithium.htm</w:t>
        </w:r>
      </w:hyperlink>
      <w:r>
        <w:t xml:space="preserve">. [Accessed: </w:t>
      </w:r>
      <w:r>
        <w:t>13-Dec-2017].</w:t>
      </w:r>
    </w:p>
    <w:p w14:paraId="66AB813D" w14:textId="77777777" w:rsidR="00A169A8" w:rsidRDefault="00A37112">
      <w:pPr>
        <w:numPr>
          <w:ilvl w:val="0"/>
          <w:numId w:val="4"/>
        </w:numPr>
      </w:pPr>
      <w:r>
        <w:t xml:space="preserve">S. Co, "BR1101W-TR Stanley Electric Co | Optoelectronics | DigiKey", </w:t>
      </w:r>
      <w:r>
        <w:rPr>
          <w:i/>
        </w:rPr>
        <w:t>Digikey.com</w:t>
      </w:r>
      <w:r>
        <w:t>, 2017. [Online]. Available: https://www.digikey.com/product-detail/en/stanley-electric-co/BR1101W-TR/404-1042-1-ND/428853. [Accessed: 13-Dec-2017].</w:t>
      </w:r>
    </w:p>
    <w:p w14:paraId="5C89E7E3" w14:textId="77777777" w:rsidR="00A169A8" w:rsidRDefault="00A37112">
      <w:pPr>
        <w:numPr>
          <w:ilvl w:val="0"/>
          <w:numId w:val="4"/>
        </w:numPr>
      </w:pPr>
      <w:r>
        <w:t>“Susumu RS201</w:t>
      </w:r>
      <w:r>
        <w:t xml:space="preserve">2P-151-D-T3-5”, </w:t>
      </w:r>
      <w:r>
        <w:rPr>
          <w:i/>
        </w:rPr>
        <w:t>Mouser Electronics,</w:t>
      </w:r>
      <w:r>
        <w:t xml:space="preserve"> 2017. [Online]. Available: https://www.mouser.com/ProductDetail/Susumu/RS2012P-151-D-T5-3/?qs=sGAEpiMZZMvdGkrng054t7z4BkURc4LzbzoYaKbcI90NCO6%252beEwTXA%3d%3d. [Accessed: 13-Dec-2017].</w:t>
      </w:r>
    </w:p>
    <w:p w14:paraId="3191CA6E" w14:textId="77777777" w:rsidR="00A169A8" w:rsidRDefault="00A169A8"/>
    <w:p w14:paraId="410FA511" w14:textId="77777777" w:rsidR="00A169A8" w:rsidRDefault="00A169A8"/>
    <w:p w14:paraId="103C657B" w14:textId="77777777" w:rsidR="00A169A8" w:rsidRDefault="00A37112">
      <w:pPr>
        <w:numPr>
          <w:ilvl w:val="0"/>
          <w:numId w:val="4"/>
        </w:numPr>
      </w:pPr>
      <w:r>
        <w:lastRenderedPageBreak/>
        <w:t xml:space="preserve"> “ LPC812M101JDH20FP - NXP Semico</w:t>
      </w:r>
      <w:r>
        <w:t xml:space="preserve">nductors” , Arrow.com, 2017. [Online]. Available: </w:t>
      </w:r>
      <w:hyperlink r:id="rId29">
        <w:r>
          <w:rPr>
            <w:color w:val="1155CC"/>
            <w:u w:val="single"/>
          </w:rPr>
          <w:t>https://www.arrow.com/en/products/lpc812m101jdh20fp/nxp-semiconductors</w:t>
        </w:r>
      </w:hyperlink>
      <w:r>
        <w:t>. [Accessed: 13-Dec-2017].</w:t>
      </w:r>
    </w:p>
    <w:p w14:paraId="780DCD29" w14:textId="77777777" w:rsidR="00A169A8" w:rsidRDefault="00A37112">
      <w:pPr>
        <w:numPr>
          <w:ilvl w:val="0"/>
          <w:numId w:val="4"/>
        </w:numPr>
      </w:pPr>
      <w:r>
        <w:t>“AVX Corporation 04</w:t>
      </w:r>
      <w:r>
        <w:t xml:space="preserve">02ZD104KAT2A”, Digikey, 2017. [Online]. Available: </w:t>
      </w:r>
      <w:hyperlink r:id="rId30">
        <w:r>
          <w:rPr>
            <w:color w:val="1155CC"/>
            <w:u w:val="single"/>
          </w:rPr>
          <w:t>https://www.digikey.com/product-detail/en/avx-corporation/0402ZD104KAT2A/478-1129-2-ND/56323</w:t>
        </w:r>
        <w:r>
          <w:rPr>
            <w:color w:val="1155CC"/>
            <w:u w:val="single"/>
          </w:rPr>
          <w:t>9</w:t>
        </w:r>
      </w:hyperlink>
      <w:r>
        <w:t>. [Accessed: 13-Dec-2017].</w:t>
      </w:r>
    </w:p>
    <w:p w14:paraId="4484A7EA" w14:textId="77777777" w:rsidR="00A169A8" w:rsidRDefault="00A37112">
      <w:pPr>
        <w:numPr>
          <w:ilvl w:val="0"/>
          <w:numId w:val="4"/>
        </w:numPr>
      </w:pPr>
      <w:r>
        <w:t>“NT3H1101W0FHKH - NXP Semiconductors”, Arrow.com, 2017. [Online]. Available:</w:t>
      </w:r>
      <w:hyperlink r:id="rId31">
        <w:r>
          <w:rPr>
            <w:color w:val="1155CC"/>
            <w:u w:val="single"/>
          </w:rPr>
          <w:t>https://www.arrow.com/en/products/nt3h1101w0fhkh/nxp-semiconductors?utm_campaign=arrow_findchips_2017&amp;utm_medium=aggregator&amp;utm_source=findchips&amp;utm_content=inv_listing</w:t>
        </w:r>
      </w:hyperlink>
      <w:r>
        <w:t>. [Accessed: 13-Dec-2017].</w:t>
      </w:r>
    </w:p>
    <w:p w14:paraId="302A85F7" w14:textId="77777777" w:rsidR="00A169A8" w:rsidRDefault="00A37112">
      <w:pPr>
        <w:numPr>
          <w:ilvl w:val="0"/>
          <w:numId w:val="4"/>
        </w:numPr>
      </w:pPr>
      <w:r>
        <w:t>“NXP USA Inc. OM13054,598</w:t>
      </w:r>
      <w:r>
        <w:t xml:space="preserve">”, Digikey, 2017. [Online]. Available: </w:t>
      </w:r>
      <w:hyperlink r:id="rId32">
        <w:r>
          <w:rPr>
            <w:color w:val="1155CC"/>
            <w:u w:val="single"/>
          </w:rPr>
          <w:t>https://www.digikey.com/products/en?keywords=OM13054%2C598</w:t>
        </w:r>
      </w:hyperlink>
      <w:r>
        <w:t>. [Accessed: 13-Dec-2017].</w:t>
      </w:r>
    </w:p>
    <w:p w14:paraId="6A6212EB" w14:textId="77777777" w:rsidR="00A169A8" w:rsidRDefault="00A37112">
      <w:pPr>
        <w:numPr>
          <w:ilvl w:val="0"/>
          <w:numId w:val="4"/>
        </w:numPr>
      </w:pPr>
      <w:r>
        <w:t>”OM13053,598 - NXP Semiconductors“, Digikey, 2017. [On</w:t>
      </w:r>
      <w:r>
        <w:t xml:space="preserve">line]. Available: </w:t>
      </w:r>
      <w:hyperlink r:id="rId33">
        <w:r>
          <w:rPr>
            <w:color w:val="1155CC"/>
            <w:u w:val="single"/>
          </w:rPr>
          <w:t>https://www.arrow.com/en/products/o</w:t>
        </w:r>
        <w:r>
          <w:rPr>
            <w:color w:val="1155CC"/>
            <w:u w:val="single"/>
          </w:rPr>
          <w:t>m13053598/nxp-semiconductors?utm_term=backorder&amp;utm_campaign=arrow_findchips_2017&amp;utm_medium=aggregator&amp;utm_source=findchips&amp;utm_content=inv_listing</w:t>
        </w:r>
      </w:hyperlink>
      <w:r>
        <w:t>. [Accessed: 13-Dec-2017].</w:t>
      </w:r>
    </w:p>
    <w:p w14:paraId="4F7CB86E" w14:textId="77777777" w:rsidR="00A169A8" w:rsidRDefault="00A37112">
      <w:pPr>
        <w:numPr>
          <w:ilvl w:val="0"/>
          <w:numId w:val="4"/>
        </w:numPr>
      </w:pPr>
      <w:r>
        <w:t xml:space="preserve">“Kapton Tape - 1 Mil, 2" x 36 yds”, Uline, 2017. [Online]. Available: </w:t>
      </w:r>
      <w:hyperlink r:id="rId34">
        <w:r>
          <w:rPr>
            <w:color w:val="1155CC"/>
            <w:u w:val="single"/>
          </w:rPr>
          <w:t>https://www.uline.com/Product/Detail/S-11731/High-Temperature-Tapes/Kapton-Tape-1-Mil-2-x-36-yds?pricode=WB0218&amp;gadtype=pla&amp;id=S-11731&amp;gclid=EAIaIQobChMIha-liuSH2AIV0Y-zCh07iw_GEAYYBiABEgL9GfD_BwE&amp;gclsrc=aw.ds</w:t>
        </w:r>
      </w:hyperlink>
      <w:r>
        <w:t>. [Accessed: 13-Dec-2017].</w:t>
      </w:r>
    </w:p>
    <w:p w14:paraId="7EBC45D9" w14:textId="77777777" w:rsidR="00A169A8" w:rsidRDefault="00A169A8"/>
    <w:p w14:paraId="17D099A2" w14:textId="77777777" w:rsidR="00A169A8" w:rsidRDefault="00A169A8"/>
    <w:p w14:paraId="38A2A2CF" w14:textId="77777777" w:rsidR="00A169A8" w:rsidRDefault="00A37112">
      <w:pPr>
        <w:numPr>
          <w:ilvl w:val="0"/>
          <w:numId w:val="4"/>
        </w:numPr>
      </w:pPr>
      <w:r>
        <w:t>“MG Chemicals 698”, Digikey, 2017. [Online]. Available:</w:t>
      </w:r>
    </w:p>
    <w:p w14:paraId="524CB990" w14:textId="77777777" w:rsidR="00A169A8" w:rsidRDefault="00A37112">
      <w:pPr>
        <w:ind w:left="720"/>
      </w:pPr>
      <w:hyperlink r:id="rId35">
        <w:r>
          <w:rPr>
            <w:color w:val="1155CC"/>
            <w:u w:val="single"/>
          </w:rPr>
          <w:t>https://www.digikey.com/product-detail/en/mg-chemicals/698/473-1022-ND/559716</w:t>
        </w:r>
      </w:hyperlink>
      <w:r>
        <w:t>.[Accessed: 13-Dec-2017].</w:t>
      </w:r>
    </w:p>
    <w:p w14:paraId="6477A566" w14:textId="77777777" w:rsidR="00A169A8" w:rsidRDefault="00A169A8"/>
    <w:p w14:paraId="5D111CF5" w14:textId="77777777" w:rsidR="00A169A8" w:rsidRDefault="00A169A8"/>
    <w:p w14:paraId="7490DA36" w14:textId="77777777" w:rsidR="00A169A8" w:rsidRDefault="00A169A8"/>
    <w:p w14:paraId="74104971" w14:textId="77777777" w:rsidR="00A169A8" w:rsidRDefault="00A169A8"/>
    <w:p w14:paraId="2FDE6FC2" w14:textId="77777777" w:rsidR="00A169A8" w:rsidRDefault="00A169A8"/>
    <w:p w14:paraId="03723B20" w14:textId="77777777" w:rsidR="00A169A8" w:rsidRDefault="00A169A8"/>
    <w:p w14:paraId="5052DF57" w14:textId="77777777" w:rsidR="00A169A8" w:rsidRDefault="00A169A8"/>
    <w:p w14:paraId="164EE699" w14:textId="77777777" w:rsidR="00A169A8" w:rsidRDefault="00A169A8"/>
    <w:p w14:paraId="6BF134D3" w14:textId="77777777" w:rsidR="00A169A8" w:rsidRDefault="00A169A8"/>
    <w:p w14:paraId="1F847A2A" w14:textId="77777777" w:rsidR="00A169A8" w:rsidRDefault="00A169A8"/>
    <w:p w14:paraId="384F6C4F" w14:textId="77777777" w:rsidR="00A169A8" w:rsidRDefault="00A169A8"/>
    <w:p w14:paraId="59FADE60" w14:textId="77777777" w:rsidR="00A169A8" w:rsidRDefault="00A169A8"/>
    <w:p w14:paraId="0831F440" w14:textId="77777777" w:rsidR="00A169A8" w:rsidRDefault="00A169A8"/>
    <w:p w14:paraId="7F73F9E3" w14:textId="77777777" w:rsidR="00A169A8" w:rsidRDefault="00A169A8"/>
    <w:p w14:paraId="1F4673FA" w14:textId="77777777" w:rsidR="00A169A8" w:rsidRDefault="00A169A8"/>
    <w:p w14:paraId="6CDBF0B2" w14:textId="77777777" w:rsidR="00A169A8" w:rsidRDefault="00A169A8"/>
    <w:p w14:paraId="7C3A8B90" w14:textId="18350809" w:rsidR="00C129E2" w:rsidRDefault="00C129E2"/>
    <w:p w14:paraId="4581ED2D" w14:textId="77777777" w:rsidR="00C129E2" w:rsidRDefault="00C129E2">
      <w:pPr>
        <w:pStyle w:val="Heading1"/>
        <w:ind w:left="0"/>
      </w:pPr>
      <w:bookmarkStart w:id="40" w:name="_6yhzgspk4r1p" w:colFirst="0" w:colLast="0"/>
      <w:bookmarkEnd w:id="40"/>
    </w:p>
    <w:p w14:paraId="412ACE92" w14:textId="77777777" w:rsidR="00A169A8" w:rsidRDefault="00A37112">
      <w:pPr>
        <w:pStyle w:val="Heading1"/>
        <w:ind w:left="0"/>
      </w:pPr>
      <w:r>
        <w:t>Appendix</w:t>
      </w:r>
    </w:p>
    <w:p w14:paraId="22439035" w14:textId="77777777" w:rsidR="00A169A8" w:rsidRDefault="00A169A8">
      <w:pPr>
        <w:pStyle w:val="Heading1"/>
        <w:ind w:left="0"/>
      </w:pPr>
      <w:bookmarkStart w:id="41" w:name="_dzwp4fyg8apd" w:colFirst="0" w:colLast="0"/>
      <w:bookmarkEnd w:id="41"/>
    </w:p>
    <w:p w14:paraId="14FFFA94" w14:textId="77777777" w:rsidR="00A169A8" w:rsidRDefault="00A37112">
      <w:pPr>
        <w:pStyle w:val="Heading1"/>
        <w:ind w:left="0"/>
        <w:jc w:val="center"/>
        <w:rPr>
          <w:sz w:val="24"/>
          <w:szCs w:val="24"/>
        </w:rPr>
      </w:pPr>
      <w:bookmarkStart w:id="42" w:name="_r5sob02r5g6b" w:colFirst="0" w:colLast="0"/>
      <w:bookmarkEnd w:id="42"/>
      <w:r>
        <w:rPr>
          <w:sz w:val="24"/>
          <w:szCs w:val="24"/>
        </w:rPr>
        <w:t>Appendix A: Design Files on Website</w:t>
      </w:r>
    </w:p>
    <w:p w14:paraId="3B3CB185" w14:textId="77777777" w:rsidR="00A169A8" w:rsidRDefault="00A169A8"/>
    <w:p w14:paraId="2273062C" w14:textId="77777777" w:rsidR="00A169A8" w:rsidRDefault="00A169A8"/>
    <w:p w14:paraId="31C08B12" w14:textId="77777777" w:rsidR="00A169A8" w:rsidRDefault="00A37112">
      <w:r>
        <w:t>The following is a list of design files on the team website (</w:t>
      </w:r>
      <w:hyperlink r:id="rId36">
        <w:r>
          <w:rPr>
            <w:color w:val="1155CC"/>
            <w:u w:val="single"/>
          </w:rPr>
          <w:t>http://ece4012y2017.ece.gatech.edu/fall/sd17f12/</w:t>
        </w:r>
      </w:hyperlink>
      <w:r>
        <w:t>):</w:t>
      </w:r>
    </w:p>
    <w:p w14:paraId="42A3F726" w14:textId="77777777" w:rsidR="00A169A8" w:rsidRDefault="00A169A8"/>
    <w:p w14:paraId="274D3CD4" w14:textId="77777777" w:rsidR="00A169A8" w:rsidRDefault="00A37112">
      <w:pPr>
        <w:numPr>
          <w:ilvl w:val="0"/>
          <w:numId w:val="6"/>
        </w:numPr>
        <w:contextualSpacing/>
      </w:pPr>
      <w:r>
        <w:t>EAGLE PCB layout files (zip)</w:t>
      </w:r>
    </w:p>
    <w:p w14:paraId="59236A8E" w14:textId="77777777" w:rsidR="00A169A8" w:rsidRDefault="00A37112">
      <w:pPr>
        <w:numPr>
          <w:ilvl w:val="0"/>
          <w:numId w:val="6"/>
        </w:numPr>
        <w:contextualSpacing/>
      </w:pPr>
      <w:r>
        <w:t>Firmware files (zip)</w:t>
      </w:r>
    </w:p>
    <w:p w14:paraId="3EBBA5C0" w14:textId="77777777" w:rsidR="00A169A8" w:rsidRDefault="00A169A8"/>
    <w:p w14:paraId="3FD27A43" w14:textId="77777777" w:rsidR="00A169A8" w:rsidRDefault="00A169A8"/>
    <w:p w14:paraId="08A92912" w14:textId="77777777" w:rsidR="00A169A8" w:rsidRDefault="00A169A8"/>
    <w:p w14:paraId="5C994B03" w14:textId="77777777" w:rsidR="00A169A8" w:rsidRDefault="00A169A8"/>
    <w:p w14:paraId="7FDFAA1F" w14:textId="77777777" w:rsidR="00A169A8" w:rsidRDefault="00A169A8"/>
    <w:p w14:paraId="428E6704" w14:textId="77777777" w:rsidR="00A169A8" w:rsidRDefault="00A169A8"/>
    <w:p w14:paraId="6C12D2C0" w14:textId="77777777" w:rsidR="00A169A8" w:rsidRDefault="00A169A8"/>
    <w:p w14:paraId="292C08D6" w14:textId="77777777" w:rsidR="00A169A8" w:rsidRDefault="00A169A8"/>
    <w:p w14:paraId="195BC19A" w14:textId="77777777" w:rsidR="00A169A8" w:rsidRDefault="00A169A8"/>
    <w:p w14:paraId="701EEBD6" w14:textId="77777777" w:rsidR="00A169A8" w:rsidRDefault="00A169A8"/>
    <w:p w14:paraId="6D4A681A" w14:textId="77777777" w:rsidR="00A169A8" w:rsidRDefault="00A169A8"/>
    <w:p w14:paraId="44C5F5BB" w14:textId="77777777" w:rsidR="00A169A8" w:rsidRDefault="00A37112">
      <w:pPr>
        <w:pStyle w:val="Heading1"/>
        <w:ind w:left="0"/>
        <w:jc w:val="center"/>
      </w:pPr>
      <w:bookmarkStart w:id="43" w:name="_tt9p97pj957d" w:colFirst="0" w:colLast="0"/>
      <w:bookmarkEnd w:id="43"/>
      <w:r>
        <w:rPr>
          <w:sz w:val="24"/>
          <w:szCs w:val="24"/>
        </w:rPr>
        <w:lastRenderedPageBreak/>
        <w:t>Appendix B: Bill of Materials</w:t>
      </w:r>
    </w:p>
    <w:tbl>
      <w:tblPr>
        <w:tblStyle w:val="a4"/>
        <w:tblW w:w="10072"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671"/>
        <w:gridCol w:w="1058"/>
        <w:gridCol w:w="835"/>
        <w:gridCol w:w="916"/>
        <w:gridCol w:w="1867"/>
        <w:gridCol w:w="2105"/>
        <w:gridCol w:w="1620"/>
      </w:tblGrid>
      <w:tr w:rsidR="00C129E2" w14:paraId="3D32EDB3"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70D229" w14:textId="77777777" w:rsidR="00A169A8" w:rsidRDefault="00A37112">
            <w:pPr>
              <w:spacing w:line="276" w:lineRule="auto"/>
              <w:ind w:right="0"/>
              <w:rPr>
                <w:rFonts w:ascii="Calibri" w:eastAsia="Calibri" w:hAnsi="Calibri" w:cs="Calibri"/>
                <w:b/>
              </w:rPr>
            </w:pPr>
            <w:r>
              <w:rPr>
                <w:rFonts w:ascii="Calibri" w:eastAsia="Calibri" w:hAnsi="Calibri" w:cs="Calibri"/>
                <w:b/>
              </w:rPr>
              <w:t>Parts</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3B56D1" w14:textId="77777777" w:rsidR="00A169A8" w:rsidRDefault="00A37112">
            <w:pPr>
              <w:spacing w:line="276" w:lineRule="auto"/>
              <w:ind w:right="0"/>
              <w:rPr>
                <w:rFonts w:ascii="Calibri" w:eastAsia="Calibri" w:hAnsi="Calibri" w:cs="Calibri"/>
                <w:b/>
              </w:rPr>
            </w:pPr>
            <w:r>
              <w:rPr>
                <w:rFonts w:ascii="Calibri" w:eastAsia="Calibri" w:hAnsi="Calibri" w:cs="Calibri"/>
                <w:b/>
              </w:rPr>
              <w:t>Quantity</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7E8DBC" w14:textId="77777777" w:rsidR="00A169A8" w:rsidRDefault="00A37112">
            <w:pPr>
              <w:spacing w:line="276" w:lineRule="auto"/>
              <w:ind w:right="0"/>
              <w:rPr>
                <w:rFonts w:ascii="Calibri" w:eastAsia="Calibri" w:hAnsi="Calibri" w:cs="Calibri"/>
                <w:b/>
              </w:rPr>
            </w:pPr>
            <w:r>
              <w:rPr>
                <w:rFonts w:ascii="Calibri" w:eastAsia="Calibri" w:hAnsi="Calibri" w:cs="Calibri"/>
                <w:b/>
              </w:rPr>
              <w:t>Unit Cost($)</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1017DF" w14:textId="77777777" w:rsidR="00A169A8" w:rsidRDefault="00A37112">
            <w:pPr>
              <w:spacing w:line="276" w:lineRule="auto"/>
              <w:ind w:right="0"/>
              <w:rPr>
                <w:rFonts w:ascii="Calibri" w:eastAsia="Calibri" w:hAnsi="Calibri" w:cs="Calibri"/>
                <w:b/>
              </w:rPr>
            </w:pPr>
            <w:r>
              <w:rPr>
                <w:rFonts w:ascii="Calibri" w:eastAsia="Calibri" w:hAnsi="Calibri" w:cs="Calibri"/>
                <w:b/>
              </w:rPr>
              <w:t>Total Cost($)</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70B728" w14:textId="77777777" w:rsidR="00A169A8" w:rsidRDefault="00A37112">
            <w:pPr>
              <w:spacing w:line="276" w:lineRule="auto"/>
              <w:ind w:right="0"/>
              <w:rPr>
                <w:rFonts w:ascii="Calibri" w:eastAsia="Calibri" w:hAnsi="Calibri" w:cs="Calibri"/>
                <w:b/>
              </w:rPr>
            </w:pPr>
            <w:r>
              <w:rPr>
                <w:rFonts w:ascii="Calibri" w:eastAsia="Calibri" w:hAnsi="Calibri" w:cs="Calibri"/>
                <w:b/>
              </w:rPr>
              <w:t>Supplier</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2F37CD" w14:textId="77777777" w:rsidR="00A169A8" w:rsidRDefault="00A37112">
            <w:pPr>
              <w:spacing w:line="276" w:lineRule="auto"/>
              <w:ind w:right="0"/>
              <w:rPr>
                <w:rFonts w:ascii="Calibri" w:eastAsia="Calibri" w:hAnsi="Calibri" w:cs="Calibri"/>
                <w:b/>
              </w:rPr>
            </w:pPr>
            <w:r>
              <w:rPr>
                <w:rFonts w:ascii="Calibri" w:eastAsia="Calibri" w:hAnsi="Calibri" w:cs="Calibri"/>
                <w:b/>
              </w:rPr>
              <w:t>part number</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7C64C7" w14:textId="77777777" w:rsidR="00A169A8" w:rsidRDefault="00A37112">
            <w:pPr>
              <w:spacing w:line="276" w:lineRule="auto"/>
              <w:ind w:right="0"/>
              <w:rPr>
                <w:rFonts w:ascii="Calibri" w:eastAsia="Calibri" w:hAnsi="Calibri" w:cs="Calibri"/>
                <w:b/>
              </w:rPr>
            </w:pPr>
            <w:r>
              <w:rPr>
                <w:rFonts w:ascii="Calibri" w:eastAsia="Calibri" w:hAnsi="Calibri" w:cs="Calibri"/>
                <w:b/>
              </w:rPr>
              <w:t>Manucturer</w:t>
            </w:r>
          </w:p>
        </w:tc>
      </w:tr>
      <w:tr w:rsidR="00C129E2" w14:paraId="373A2FEA"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D5C9D6" w14:textId="77777777" w:rsidR="00A169A8" w:rsidRDefault="00A37112">
            <w:pPr>
              <w:spacing w:line="276" w:lineRule="auto"/>
              <w:ind w:right="0"/>
              <w:rPr>
                <w:rFonts w:ascii="Calibri" w:eastAsia="Calibri" w:hAnsi="Calibri" w:cs="Calibri"/>
              </w:rPr>
            </w:pPr>
            <w:r>
              <w:rPr>
                <w:rFonts w:ascii="Calibri" w:eastAsia="Calibri" w:hAnsi="Calibri" w:cs="Calibri"/>
              </w:rPr>
              <w:t>Batteries</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AD0077" w14:textId="77777777" w:rsidR="00A169A8" w:rsidRDefault="00A37112">
            <w:pPr>
              <w:spacing w:line="276" w:lineRule="auto"/>
              <w:ind w:right="0"/>
              <w:jc w:val="right"/>
              <w:rPr>
                <w:rFonts w:ascii="Calibri" w:eastAsia="Calibri" w:hAnsi="Calibri" w:cs="Calibri"/>
              </w:rPr>
            </w:pPr>
            <w:r>
              <w:rPr>
                <w:rFonts w:ascii="Calibri" w:eastAsia="Calibri" w:hAnsi="Calibri" w:cs="Calibri"/>
              </w:rPr>
              <w:t>15</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F7BA62" w14:textId="77777777" w:rsidR="00A169A8" w:rsidRDefault="00A37112">
            <w:pPr>
              <w:spacing w:line="276" w:lineRule="auto"/>
              <w:ind w:right="0"/>
              <w:jc w:val="right"/>
              <w:rPr>
                <w:rFonts w:ascii="Calibri" w:eastAsia="Calibri" w:hAnsi="Calibri" w:cs="Calibri"/>
              </w:rPr>
            </w:pPr>
            <w:r>
              <w:rPr>
                <w:rFonts w:ascii="Calibri" w:eastAsia="Calibri" w:hAnsi="Calibri" w:cs="Calibri"/>
              </w:rPr>
              <w:t>5</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B623B0" w14:textId="77777777" w:rsidR="00A169A8" w:rsidRDefault="00A37112">
            <w:pPr>
              <w:spacing w:line="276" w:lineRule="auto"/>
              <w:ind w:right="0"/>
              <w:jc w:val="right"/>
              <w:rPr>
                <w:rFonts w:ascii="Calibri" w:eastAsia="Calibri" w:hAnsi="Calibri" w:cs="Calibri"/>
              </w:rPr>
            </w:pPr>
            <w:r>
              <w:rPr>
                <w:rFonts w:ascii="Calibri" w:eastAsia="Calibri" w:hAnsi="Calibri" w:cs="Calibri"/>
              </w:rPr>
              <w:t>75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83C180" w14:textId="77777777" w:rsidR="00A169A8" w:rsidRDefault="00A37112">
            <w:pPr>
              <w:spacing w:line="276" w:lineRule="auto"/>
              <w:ind w:right="0"/>
              <w:rPr>
                <w:rFonts w:ascii="Calibri" w:eastAsia="Calibri" w:hAnsi="Calibri" w:cs="Calibri"/>
              </w:rPr>
            </w:pPr>
            <w:r>
              <w:rPr>
                <w:rFonts w:ascii="Calibri" w:eastAsia="Calibri" w:hAnsi="Calibri" w:cs="Calibri"/>
              </w:rPr>
              <w:t>Power Stream Technology</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A30592" w14:textId="77777777" w:rsidR="00A169A8" w:rsidRDefault="00A37112">
            <w:pPr>
              <w:spacing w:line="276" w:lineRule="auto"/>
              <w:ind w:right="0"/>
              <w:rPr>
                <w:rFonts w:ascii="Calibri" w:eastAsia="Calibri" w:hAnsi="Calibri" w:cs="Calibri"/>
              </w:rPr>
            </w:pPr>
            <w:r>
              <w:rPr>
                <w:rFonts w:ascii="Calibri" w:eastAsia="Calibri" w:hAnsi="Calibri" w:cs="Calibri"/>
              </w:rPr>
              <w:t>CP155050/600mAh/3.0V</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199A1C" w14:textId="77777777" w:rsidR="00A169A8" w:rsidRDefault="00A37112">
            <w:pPr>
              <w:spacing w:line="276" w:lineRule="auto"/>
              <w:ind w:right="0"/>
              <w:rPr>
                <w:rFonts w:ascii="Calibri" w:eastAsia="Calibri" w:hAnsi="Calibri" w:cs="Calibri"/>
              </w:rPr>
            </w:pPr>
            <w:r>
              <w:rPr>
                <w:rFonts w:ascii="Calibri" w:eastAsia="Calibri" w:hAnsi="Calibri" w:cs="Calibri"/>
              </w:rPr>
              <w:t>Power Stream Technology</w:t>
            </w:r>
          </w:p>
        </w:tc>
      </w:tr>
      <w:tr w:rsidR="00C129E2" w14:paraId="773F65F4"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4CF4B4" w14:textId="77777777" w:rsidR="00A169A8" w:rsidRDefault="00A37112">
            <w:pPr>
              <w:spacing w:line="276" w:lineRule="auto"/>
              <w:ind w:right="0"/>
              <w:rPr>
                <w:rFonts w:ascii="Calibri" w:eastAsia="Calibri" w:hAnsi="Calibri" w:cs="Calibri"/>
              </w:rPr>
            </w:pPr>
            <w:r>
              <w:rPr>
                <w:rFonts w:ascii="Calibri" w:eastAsia="Calibri" w:hAnsi="Calibri" w:cs="Calibri"/>
              </w:rPr>
              <w:t>NTAG I2C demo kit</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548F47" w14:textId="77777777" w:rsidR="00A169A8" w:rsidRDefault="00A37112">
            <w:pPr>
              <w:spacing w:line="276" w:lineRule="auto"/>
              <w:ind w:right="0"/>
              <w:jc w:val="right"/>
              <w:rPr>
                <w:rFonts w:ascii="Calibri" w:eastAsia="Calibri" w:hAnsi="Calibri" w:cs="Calibri"/>
              </w:rPr>
            </w:pPr>
            <w:r>
              <w:rPr>
                <w:rFonts w:ascii="Calibri" w:eastAsia="Calibri" w:hAnsi="Calibri" w:cs="Calibri"/>
              </w:rPr>
              <w:t>1</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099A98" w14:textId="77777777" w:rsidR="00A169A8" w:rsidRDefault="00A37112">
            <w:pPr>
              <w:spacing w:line="276" w:lineRule="auto"/>
              <w:ind w:right="0"/>
              <w:jc w:val="right"/>
              <w:rPr>
                <w:rFonts w:ascii="Calibri" w:eastAsia="Calibri" w:hAnsi="Calibri" w:cs="Calibri"/>
              </w:rPr>
            </w:pPr>
            <w:r>
              <w:rPr>
                <w:rFonts w:ascii="Calibri" w:eastAsia="Calibri" w:hAnsi="Calibri" w:cs="Calibri"/>
              </w:rPr>
              <w:t>18.69</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77C802D" w14:textId="77777777" w:rsidR="00A169A8" w:rsidRDefault="00A37112">
            <w:pPr>
              <w:spacing w:line="276" w:lineRule="auto"/>
              <w:ind w:right="0"/>
              <w:jc w:val="right"/>
              <w:rPr>
                <w:rFonts w:ascii="Calibri" w:eastAsia="Calibri" w:hAnsi="Calibri" w:cs="Calibri"/>
              </w:rPr>
            </w:pPr>
            <w:r>
              <w:rPr>
                <w:rFonts w:ascii="Calibri" w:eastAsia="Calibri" w:hAnsi="Calibri" w:cs="Calibri"/>
              </w:rPr>
              <w:t>18.69</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4E18B6" w14:textId="77777777" w:rsidR="00A169A8" w:rsidRDefault="00A37112">
            <w:pPr>
              <w:spacing w:line="276" w:lineRule="auto"/>
              <w:ind w:right="0"/>
              <w:rPr>
                <w:rFonts w:ascii="Calibri" w:eastAsia="Calibri" w:hAnsi="Calibri" w:cs="Calibri"/>
              </w:rPr>
            </w:pPr>
            <w:r>
              <w:rPr>
                <w:rFonts w:ascii="Calibri" w:eastAsia="Calibri" w:hAnsi="Calibri" w:cs="Calibri"/>
              </w:rPr>
              <w:t>Arrow Electronics</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16DA33" w14:textId="77777777" w:rsidR="00A169A8" w:rsidRDefault="00A37112">
            <w:pPr>
              <w:spacing w:line="276" w:lineRule="auto"/>
              <w:ind w:right="0"/>
              <w:rPr>
                <w:rFonts w:ascii="Calibri" w:eastAsia="Calibri" w:hAnsi="Calibri" w:cs="Calibri"/>
              </w:rPr>
            </w:pPr>
            <w:r>
              <w:rPr>
                <w:rFonts w:ascii="Calibri" w:eastAsia="Calibri" w:hAnsi="Calibri" w:cs="Calibri"/>
              </w:rPr>
              <w:t>OM5569/NT312D,699</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BDDFCD" w14:textId="77777777" w:rsidR="00A169A8" w:rsidRDefault="00A37112">
            <w:pPr>
              <w:spacing w:line="276" w:lineRule="auto"/>
              <w:ind w:right="0"/>
              <w:rPr>
                <w:rFonts w:ascii="Calibri" w:eastAsia="Calibri" w:hAnsi="Calibri" w:cs="Calibri"/>
              </w:rPr>
            </w:pPr>
            <w:r>
              <w:rPr>
                <w:rFonts w:ascii="Calibri" w:eastAsia="Calibri" w:hAnsi="Calibri" w:cs="Calibri"/>
              </w:rPr>
              <w:t>NXP</w:t>
            </w:r>
          </w:p>
        </w:tc>
      </w:tr>
      <w:tr w:rsidR="00C129E2" w14:paraId="7CA55BF7"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374178" w14:textId="77777777" w:rsidR="00A169A8" w:rsidRDefault="00A37112">
            <w:pPr>
              <w:spacing w:line="276" w:lineRule="auto"/>
              <w:ind w:right="0"/>
              <w:rPr>
                <w:rFonts w:ascii="Calibri" w:eastAsia="Calibri" w:hAnsi="Calibri" w:cs="Calibri"/>
              </w:rPr>
            </w:pPr>
            <w:r>
              <w:rPr>
                <w:rFonts w:ascii="Calibri" w:eastAsia="Calibri" w:hAnsi="Calibri" w:cs="Calibri"/>
              </w:rPr>
              <w:t>MCU Xpresso dev board</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D76DF0" w14:textId="77777777" w:rsidR="00A169A8" w:rsidRDefault="00A37112">
            <w:pPr>
              <w:spacing w:line="276" w:lineRule="auto"/>
              <w:ind w:right="0"/>
              <w:jc w:val="right"/>
              <w:rPr>
                <w:rFonts w:ascii="Calibri" w:eastAsia="Calibri" w:hAnsi="Calibri" w:cs="Calibri"/>
              </w:rPr>
            </w:pPr>
            <w:r>
              <w:rPr>
                <w:rFonts w:ascii="Calibri" w:eastAsia="Calibri" w:hAnsi="Calibri" w:cs="Calibri"/>
              </w:rPr>
              <w:t>1</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A165C2" w14:textId="77777777" w:rsidR="00A169A8" w:rsidRDefault="00A37112">
            <w:pPr>
              <w:spacing w:line="276" w:lineRule="auto"/>
              <w:ind w:right="0"/>
              <w:jc w:val="right"/>
              <w:rPr>
                <w:rFonts w:ascii="Calibri" w:eastAsia="Calibri" w:hAnsi="Calibri" w:cs="Calibri"/>
              </w:rPr>
            </w:pPr>
            <w:r>
              <w:rPr>
                <w:rFonts w:ascii="Calibri" w:eastAsia="Calibri" w:hAnsi="Calibri" w:cs="Calibri"/>
              </w:rPr>
              <w:t>18.75</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C98796" w14:textId="77777777" w:rsidR="00A169A8" w:rsidRDefault="00A37112">
            <w:pPr>
              <w:spacing w:line="276" w:lineRule="auto"/>
              <w:ind w:right="0"/>
              <w:jc w:val="right"/>
              <w:rPr>
                <w:rFonts w:ascii="Calibri" w:eastAsia="Calibri" w:hAnsi="Calibri" w:cs="Calibri"/>
              </w:rPr>
            </w:pPr>
            <w:r>
              <w:rPr>
                <w:rFonts w:ascii="Calibri" w:eastAsia="Calibri" w:hAnsi="Calibri" w:cs="Calibri"/>
              </w:rPr>
              <w:t>18.75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63639B" w14:textId="77777777" w:rsidR="00A169A8" w:rsidRDefault="00A37112">
            <w:pPr>
              <w:spacing w:line="276" w:lineRule="auto"/>
              <w:ind w:right="0"/>
              <w:rPr>
                <w:rFonts w:ascii="Calibri" w:eastAsia="Calibri" w:hAnsi="Calibri" w:cs="Calibri"/>
              </w:rPr>
            </w:pPr>
            <w:r>
              <w:rPr>
                <w:rFonts w:ascii="Calibri" w:eastAsia="Calibri" w:hAnsi="Calibri" w:cs="Calibri"/>
              </w:rPr>
              <w:t>Mouser</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F0EA2D" w14:textId="77777777" w:rsidR="00A169A8" w:rsidRDefault="00A37112">
            <w:pPr>
              <w:spacing w:line="276" w:lineRule="auto"/>
              <w:ind w:right="0"/>
              <w:rPr>
                <w:rFonts w:ascii="Calibri" w:eastAsia="Calibri" w:hAnsi="Calibri" w:cs="Calibri"/>
              </w:rPr>
            </w:pPr>
            <w:r>
              <w:rPr>
                <w:rFonts w:ascii="Calibri" w:eastAsia="Calibri" w:hAnsi="Calibri" w:cs="Calibri"/>
              </w:rPr>
              <w:t>OM13053</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54BB60" w14:textId="77777777" w:rsidR="00A169A8" w:rsidRDefault="00A37112">
            <w:pPr>
              <w:spacing w:line="276" w:lineRule="auto"/>
              <w:ind w:right="0"/>
              <w:rPr>
                <w:rFonts w:ascii="Calibri" w:eastAsia="Calibri" w:hAnsi="Calibri" w:cs="Calibri"/>
              </w:rPr>
            </w:pPr>
            <w:r>
              <w:rPr>
                <w:rFonts w:ascii="Calibri" w:eastAsia="Calibri" w:hAnsi="Calibri" w:cs="Calibri"/>
              </w:rPr>
              <w:t>NXP</w:t>
            </w:r>
          </w:p>
        </w:tc>
      </w:tr>
      <w:tr w:rsidR="00C129E2" w14:paraId="50EFDA31"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C609F0" w14:textId="77777777" w:rsidR="00A169A8" w:rsidRDefault="00A37112">
            <w:pPr>
              <w:spacing w:line="276" w:lineRule="auto"/>
              <w:ind w:right="0"/>
              <w:rPr>
                <w:rFonts w:ascii="Calibri" w:eastAsia="Calibri" w:hAnsi="Calibri" w:cs="Calibri"/>
              </w:rPr>
            </w:pPr>
            <w:r>
              <w:rPr>
                <w:rFonts w:ascii="Calibri" w:eastAsia="Calibri" w:hAnsi="Calibri" w:cs="Calibri"/>
              </w:rPr>
              <w:t>MCUs</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783C17" w14:textId="77777777" w:rsidR="00A169A8" w:rsidRDefault="00A37112">
            <w:pPr>
              <w:spacing w:line="276" w:lineRule="auto"/>
              <w:ind w:right="0"/>
              <w:jc w:val="right"/>
              <w:rPr>
                <w:rFonts w:ascii="Calibri" w:eastAsia="Calibri" w:hAnsi="Calibri" w:cs="Calibri"/>
              </w:rPr>
            </w:pPr>
            <w:r>
              <w:rPr>
                <w:rFonts w:ascii="Calibri" w:eastAsia="Calibri" w:hAnsi="Calibri" w:cs="Calibri"/>
              </w:rPr>
              <w:t>5</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A61A98" w14:textId="77777777" w:rsidR="00A169A8" w:rsidRDefault="00A37112">
            <w:pPr>
              <w:spacing w:line="276" w:lineRule="auto"/>
              <w:ind w:right="0"/>
              <w:jc w:val="right"/>
              <w:rPr>
                <w:rFonts w:ascii="Calibri" w:eastAsia="Calibri" w:hAnsi="Calibri" w:cs="Calibri"/>
              </w:rPr>
            </w:pPr>
            <w:r>
              <w:rPr>
                <w:rFonts w:ascii="Calibri" w:eastAsia="Calibri" w:hAnsi="Calibri" w:cs="Calibri"/>
              </w:rPr>
              <w:t>1.55</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05703B2" w14:textId="77777777" w:rsidR="00A169A8" w:rsidRDefault="00A37112">
            <w:pPr>
              <w:spacing w:line="276" w:lineRule="auto"/>
              <w:ind w:right="0"/>
              <w:jc w:val="right"/>
              <w:rPr>
                <w:rFonts w:ascii="Calibri" w:eastAsia="Calibri" w:hAnsi="Calibri" w:cs="Calibri"/>
              </w:rPr>
            </w:pPr>
            <w:r>
              <w:rPr>
                <w:rFonts w:ascii="Calibri" w:eastAsia="Calibri" w:hAnsi="Calibri" w:cs="Calibri"/>
              </w:rPr>
              <w:t>7.75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35B2A2" w14:textId="77777777" w:rsidR="00A169A8" w:rsidRDefault="00A37112">
            <w:pPr>
              <w:spacing w:line="276" w:lineRule="auto"/>
              <w:ind w:right="0"/>
              <w:rPr>
                <w:rFonts w:ascii="Calibri" w:eastAsia="Calibri" w:hAnsi="Calibri" w:cs="Calibri"/>
              </w:rPr>
            </w:pPr>
            <w:r>
              <w:rPr>
                <w:rFonts w:ascii="Calibri" w:eastAsia="Calibri" w:hAnsi="Calibri" w:cs="Calibri"/>
              </w:rPr>
              <w:t>Digi-Key</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12CB25" w14:textId="77777777" w:rsidR="00A169A8" w:rsidRDefault="00A37112">
            <w:pPr>
              <w:spacing w:line="276" w:lineRule="auto"/>
              <w:ind w:right="0"/>
              <w:rPr>
                <w:rFonts w:ascii="Calibri" w:eastAsia="Calibri" w:hAnsi="Calibri" w:cs="Calibri"/>
              </w:rPr>
            </w:pPr>
            <w:r>
              <w:rPr>
                <w:rFonts w:ascii="Calibri" w:eastAsia="Calibri" w:hAnsi="Calibri" w:cs="Calibri"/>
              </w:rPr>
              <w:t>LPC812M101JD20J</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07F932" w14:textId="77777777" w:rsidR="00A169A8" w:rsidRDefault="00A37112">
            <w:pPr>
              <w:spacing w:line="276" w:lineRule="auto"/>
              <w:ind w:right="0"/>
              <w:rPr>
                <w:rFonts w:ascii="Calibri" w:eastAsia="Calibri" w:hAnsi="Calibri" w:cs="Calibri"/>
              </w:rPr>
            </w:pPr>
            <w:r>
              <w:rPr>
                <w:rFonts w:ascii="Calibri" w:eastAsia="Calibri" w:hAnsi="Calibri" w:cs="Calibri"/>
              </w:rPr>
              <w:t>NXP</w:t>
            </w:r>
          </w:p>
        </w:tc>
      </w:tr>
      <w:tr w:rsidR="00C129E2" w14:paraId="2A975A41"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C925A47" w14:textId="77777777" w:rsidR="00A169A8" w:rsidRDefault="00A37112">
            <w:pPr>
              <w:spacing w:line="276" w:lineRule="auto"/>
              <w:ind w:right="0"/>
              <w:rPr>
                <w:rFonts w:ascii="Calibri" w:eastAsia="Calibri" w:hAnsi="Calibri" w:cs="Calibri"/>
              </w:rPr>
            </w:pPr>
            <w:r>
              <w:rPr>
                <w:rFonts w:ascii="Calibri" w:eastAsia="Calibri" w:hAnsi="Calibri" w:cs="Calibri"/>
              </w:rPr>
              <w:t>Red LEDs</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9E0C6B" w14:textId="77777777" w:rsidR="00A169A8" w:rsidRDefault="00A37112">
            <w:pPr>
              <w:spacing w:line="276" w:lineRule="auto"/>
              <w:ind w:right="0"/>
              <w:jc w:val="right"/>
              <w:rPr>
                <w:rFonts w:ascii="Calibri" w:eastAsia="Calibri" w:hAnsi="Calibri" w:cs="Calibri"/>
              </w:rPr>
            </w:pPr>
            <w:r>
              <w:rPr>
                <w:rFonts w:ascii="Calibri" w:eastAsia="Calibri" w:hAnsi="Calibri" w:cs="Calibri"/>
              </w:rPr>
              <w:t>50</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4F284F" w14:textId="77777777" w:rsidR="00A169A8" w:rsidRDefault="00A37112">
            <w:pPr>
              <w:spacing w:line="276" w:lineRule="auto"/>
              <w:ind w:right="0"/>
              <w:jc w:val="right"/>
              <w:rPr>
                <w:rFonts w:ascii="Calibri" w:eastAsia="Calibri" w:hAnsi="Calibri" w:cs="Calibri"/>
              </w:rPr>
            </w:pPr>
            <w:r>
              <w:rPr>
                <w:rFonts w:ascii="Calibri" w:eastAsia="Calibri" w:hAnsi="Calibri" w:cs="Calibri"/>
              </w:rPr>
              <w:t>0.32</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CA2474" w14:textId="77777777" w:rsidR="00A169A8" w:rsidRDefault="00A37112">
            <w:pPr>
              <w:spacing w:line="276" w:lineRule="auto"/>
              <w:ind w:right="0"/>
              <w:jc w:val="right"/>
              <w:rPr>
                <w:rFonts w:ascii="Calibri" w:eastAsia="Calibri" w:hAnsi="Calibri" w:cs="Calibri"/>
              </w:rPr>
            </w:pPr>
            <w:r>
              <w:rPr>
                <w:rFonts w:ascii="Calibri" w:eastAsia="Calibri" w:hAnsi="Calibri" w:cs="Calibri"/>
              </w:rPr>
              <w:t>16</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E57A77" w14:textId="77777777" w:rsidR="00A169A8" w:rsidRDefault="00A37112">
            <w:pPr>
              <w:spacing w:line="276" w:lineRule="auto"/>
              <w:ind w:right="0"/>
              <w:rPr>
                <w:rFonts w:ascii="Calibri" w:eastAsia="Calibri" w:hAnsi="Calibri" w:cs="Calibri"/>
              </w:rPr>
            </w:pPr>
            <w:r>
              <w:rPr>
                <w:rFonts w:ascii="Calibri" w:eastAsia="Calibri" w:hAnsi="Calibri" w:cs="Calibri"/>
              </w:rPr>
              <w:t>Mouser</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97F8AD" w14:textId="77777777" w:rsidR="00A169A8" w:rsidRDefault="00A37112">
            <w:pPr>
              <w:spacing w:line="276" w:lineRule="auto"/>
              <w:ind w:right="0"/>
              <w:rPr>
                <w:rFonts w:ascii="Calibri" w:eastAsia="Calibri" w:hAnsi="Calibri" w:cs="Calibri"/>
              </w:rPr>
            </w:pPr>
            <w:r>
              <w:rPr>
                <w:rFonts w:ascii="Calibri" w:eastAsia="Calibri" w:hAnsi="Calibri" w:cs="Calibri"/>
              </w:rPr>
              <w:t>HSMC-C170-T0000</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22BEFB2" w14:textId="77777777" w:rsidR="00A169A8" w:rsidRDefault="00A37112">
            <w:pPr>
              <w:spacing w:line="276" w:lineRule="auto"/>
              <w:ind w:right="0"/>
              <w:rPr>
                <w:rFonts w:ascii="Calibri" w:eastAsia="Calibri" w:hAnsi="Calibri" w:cs="Calibri"/>
              </w:rPr>
            </w:pPr>
            <w:r>
              <w:rPr>
                <w:rFonts w:ascii="Calibri" w:eastAsia="Calibri" w:hAnsi="Calibri" w:cs="Calibri"/>
              </w:rPr>
              <w:t>Broadcom/Avago</w:t>
            </w:r>
          </w:p>
        </w:tc>
      </w:tr>
      <w:tr w:rsidR="00C129E2" w14:paraId="1B38E089"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6E3A3F" w14:textId="77777777" w:rsidR="00A169A8" w:rsidRDefault="00A37112">
            <w:pPr>
              <w:spacing w:line="276" w:lineRule="auto"/>
              <w:ind w:right="0"/>
              <w:rPr>
                <w:rFonts w:ascii="Calibri" w:eastAsia="Calibri" w:hAnsi="Calibri" w:cs="Calibri"/>
              </w:rPr>
            </w:pPr>
            <w:r>
              <w:rPr>
                <w:rFonts w:ascii="Calibri" w:eastAsia="Calibri" w:hAnsi="Calibri" w:cs="Calibri"/>
              </w:rPr>
              <w:t>Linker-board</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BD3311" w14:textId="77777777" w:rsidR="00A169A8" w:rsidRDefault="00A37112">
            <w:pPr>
              <w:spacing w:line="276" w:lineRule="auto"/>
              <w:ind w:right="0"/>
              <w:jc w:val="right"/>
              <w:rPr>
                <w:rFonts w:ascii="Calibri" w:eastAsia="Calibri" w:hAnsi="Calibri" w:cs="Calibri"/>
              </w:rPr>
            </w:pPr>
            <w:r>
              <w:rPr>
                <w:rFonts w:ascii="Calibri" w:eastAsia="Calibri" w:hAnsi="Calibri" w:cs="Calibri"/>
              </w:rPr>
              <w:t>1</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5CE525" w14:textId="77777777" w:rsidR="00A169A8" w:rsidRDefault="00A37112">
            <w:pPr>
              <w:spacing w:line="276" w:lineRule="auto"/>
              <w:ind w:right="0"/>
              <w:jc w:val="right"/>
              <w:rPr>
                <w:rFonts w:ascii="Calibri" w:eastAsia="Calibri" w:hAnsi="Calibri" w:cs="Calibri"/>
              </w:rPr>
            </w:pPr>
            <w:r>
              <w:rPr>
                <w:rFonts w:ascii="Calibri" w:eastAsia="Calibri" w:hAnsi="Calibri" w:cs="Calibri"/>
              </w:rPr>
              <w:t>22.48</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CFB1B5" w14:textId="77777777" w:rsidR="00A169A8" w:rsidRDefault="00A37112">
            <w:pPr>
              <w:spacing w:line="276" w:lineRule="auto"/>
              <w:ind w:right="0"/>
              <w:jc w:val="right"/>
              <w:rPr>
                <w:rFonts w:ascii="Calibri" w:eastAsia="Calibri" w:hAnsi="Calibri" w:cs="Calibri"/>
              </w:rPr>
            </w:pPr>
            <w:r>
              <w:rPr>
                <w:rFonts w:ascii="Calibri" w:eastAsia="Calibri" w:hAnsi="Calibri" w:cs="Calibri"/>
              </w:rPr>
              <w:t>22.48</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E12A7E" w14:textId="77777777" w:rsidR="00A169A8" w:rsidRDefault="00A37112">
            <w:pPr>
              <w:spacing w:line="276" w:lineRule="auto"/>
              <w:ind w:right="0"/>
              <w:rPr>
                <w:rFonts w:ascii="Calibri" w:eastAsia="Calibri" w:hAnsi="Calibri" w:cs="Calibri"/>
              </w:rPr>
            </w:pPr>
            <w:r>
              <w:rPr>
                <w:rFonts w:ascii="Calibri" w:eastAsia="Calibri" w:hAnsi="Calibri" w:cs="Calibri"/>
              </w:rPr>
              <w:t>Digi-Key</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281763" w14:textId="77777777" w:rsidR="00A169A8" w:rsidRDefault="00A37112">
            <w:pPr>
              <w:spacing w:line="276" w:lineRule="auto"/>
              <w:ind w:right="0"/>
              <w:rPr>
                <w:rFonts w:ascii="Calibri" w:eastAsia="Calibri" w:hAnsi="Calibri" w:cs="Calibri"/>
              </w:rPr>
            </w:pPr>
            <w:r>
              <w:rPr>
                <w:rFonts w:ascii="Calibri" w:eastAsia="Calibri" w:hAnsi="Calibri" w:cs="Calibri"/>
              </w:rPr>
              <w:t>OM13054,598</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161538" w14:textId="77777777" w:rsidR="00A169A8" w:rsidRDefault="00A37112">
            <w:pPr>
              <w:spacing w:line="276" w:lineRule="auto"/>
              <w:ind w:right="0"/>
              <w:rPr>
                <w:rFonts w:ascii="Calibri" w:eastAsia="Calibri" w:hAnsi="Calibri" w:cs="Calibri"/>
              </w:rPr>
            </w:pPr>
            <w:r>
              <w:rPr>
                <w:rFonts w:ascii="Calibri" w:eastAsia="Calibri" w:hAnsi="Calibri" w:cs="Calibri"/>
              </w:rPr>
              <w:t>NXP</w:t>
            </w:r>
          </w:p>
        </w:tc>
      </w:tr>
      <w:tr w:rsidR="00C129E2" w14:paraId="50643440"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00A9D6A" w14:textId="77777777" w:rsidR="00A169A8" w:rsidRDefault="00A37112">
            <w:pPr>
              <w:spacing w:line="276" w:lineRule="auto"/>
              <w:ind w:right="0"/>
              <w:rPr>
                <w:rFonts w:ascii="Calibri" w:eastAsia="Calibri" w:hAnsi="Calibri" w:cs="Calibri"/>
              </w:rPr>
            </w:pPr>
            <w:r>
              <w:rPr>
                <w:rFonts w:ascii="Calibri" w:eastAsia="Calibri" w:hAnsi="Calibri" w:cs="Calibri"/>
              </w:rPr>
              <w:t>programming cable</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45EDCE" w14:textId="77777777" w:rsidR="00A169A8" w:rsidRDefault="00A37112">
            <w:pPr>
              <w:spacing w:line="276" w:lineRule="auto"/>
              <w:ind w:right="0"/>
              <w:jc w:val="right"/>
              <w:rPr>
                <w:rFonts w:ascii="Calibri" w:eastAsia="Calibri" w:hAnsi="Calibri" w:cs="Calibri"/>
              </w:rPr>
            </w:pPr>
            <w:r>
              <w:rPr>
                <w:rFonts w:ascii="Calibri" w:eastAsia="Calibri" w:hAnsi="Calibri" w:cs="Calibri"/>
              </w:rPr>
              <w:t>1</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C0F33F" w14:textId="77777777" w:rsidR="00A169A8" w:rsidRDefault="00A37112">
            <w:pPr>
              <w:spacing w:line="276" w:lineRule="auto"/>
              <w:ind w:right="0"/>
              <w:jc w:val="right"/>
              <w:rPr>
                <w:rFonts w:ascii="Calibri" w:eastAsia="Calibri" w:hAnsi="Calibri" w:cs="Calibri"/>
              </w:rPr>
            </w:pPr>
            <w:r>
              <w:rPr>
                <w:rFonts w:ascii="Calibri" w:eastAsia="Calibri" w:hAnsi="Calibri" w:cs="Calibri"/>
              </w:rPr>
              <w:t>7.85</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407196" w14:textId="77777777" w:rsidR="00A169A8" w:rsidRDefault="00A37112">
            <w:pPr>
              <w:spacing w:line="276" w:lineRule="auto"/>
              <w:ind w:right="0"/>
              <w:jc w:val="right"/>
              <w:rPr>
                <w:rFonts w:ascii="Calibri" w:eastAsia="Calibri" w:hAnsi="Calibri" w:cs="Calibri"/>
              </w:rPr>
            </w:pPr>
            <w:r>
              <w:rPr>
                <w:rFonts w:ascii="Calibri" w:eastAsia="Calibri" w:hAnsi="Calibri" w:cs="Calibri"/>
              </w:rPr>
              <w:t>7.85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5235B8" w14:textId="77777777" w:rsidR="00A169A8" w:rsidRDefault="00A37112">
            <w:pPr>
              <w:spacing w:line="276" w:lineRule="auto"/>
              <w:ind w:right="0"/>
              <w:rPr>
                <w:rFonts w:ascii="Calibri" w:eastAsia="Calibri" w:hAnsi="Calibri" w:cs="Calibri"/>
              </w:rPr>
            </w:pPr>
            <w:r>
              <w:rPr>
                <w:rFonts w:ascii="Calibri" w:eastAsia="Calibri" w:hAnsi="Calibri" w:cs="Calibri"/>
              </w:rPr>
              <w:t>Amazon Prime</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E3D6D2" w14:textId="77777777" w:rsidR="00A169A8" w:rsidRDefault="00A169A8">
            <w:pPr>
              <w:spacing w:line="276" w:lineRule="auto"/>
              <w:ind w:right="0"/>
              <w:rPr>
                <w:rFonts w:ascii="Calibri" w:eastAsia="Calibri" w:hAnsi="Calibri" w:cs="Calibri"/>
              </w:rPr>
            </w:pP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B4FD40" w14:textId="77777777" w:rsidR="00A169A8" w:rsidRDefault="00A169A8">
            <w:pPr>
              <w:spacing w:line="276" w:lineRule="auto"/>
              <w:ind w:right="0"/>
              <w:rPr>
                <w:rFonts w:ascii="Calibri" w:eastAsia="Calibri" w:hAnsi="Calibri" w:cs="Calibri"/>
              </w:rPr>
            </w:pPr>
          </w:p>
        </w:tc>
      </w:tr>
      <w:tr w:rsidR="00C129E2" w14:paraId="34E884FD"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355757" w14:textId="77777777" w:rsidR="00A169A8" w:rsidRDefault="00A37112">
            <w:pPr>
              <w:spacing w:line="276" w:lineRule="auto"/>
              <w:ind w:right="0"/>
              <w:rPr>
                <w:rFonts w:ascii="Calibri" w:eastAsia="Calibri" w:hAnsi="Calibri" w:cs="Calibri"/>
              </w:rPr>
            </w:pPr>
            <w:r>
              <w:rPr>
                <w:rFonts w:ascii="Calibri" w:eastAsia="Calibri" w:hAnsi="Calibri" w:cs="Calibri"/>
              </w:rPr>
              <w:t>PCB FR4 2 sided sheet</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646126" w14:textId="77777777" w:rsidR="00A169A8" w:rsidRDefault="00A37112">
            <w:pPr>
              <w:spacing w:line="276" w:lineRule="auto"/>
              <w:ind w:right="0"/>
              <w:jc w:val="right"/>
              <w:rPr>
                <w:rFonts w:ascii="Calibri" w:eastAsia="Calibri" w:hAnsi="Calibri" w:cs="Calibri"/>
              </w:rPr>
            </w:pPr>
            <w:r>
              <w:rPr>
                <w:rFonts w:ascii="Calibri" w:eastAsia="Calibri" w:hAnsi="Calibri" w:cs="Calibri"/>
              </w:rPr>
              <w:t>2</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EFBFA8" w14:textId="77777777" w:rsidR="00A169A8" w:rsidRDefault="00A37112">
            <w:pPr>
              <w:spacing w:line="276" w:lineRule="auto"/>
              <w:ind w:right="0"/>
              <w:jc w:val="right"/>
              <w:rPr>
                <w:rFonts w:ascii="Calibri" w:eastAsia="Calibri" w:hAnsi="Calibri" w:cs="Calibri"/>
              </w:rPr>
            </w:pPr>
            <w:r>
              <w:rPr>
                <w:rFonts w:ascii="Calibri" w:eastAsia="Calibri" w:hAnsi="Calibri" w:cs="Calibri"/>
              </w:rPr>
              <w:t>21.93</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984323" w14:textId="77777777" w:rsidR="00A169A8" w:rsidRDefault="00A37112">
            <w:pPr>
              <w:spacing w:line="276" w:lineRule="auto"/>
              <w:ind w:right="0"/>
              <w:jc w:val="right"/>
              <w:rPr>
                <w:rFonts w:ascii="Calibri" w:eastAsia="Calibri" w:hAnsi="Calibri" w:cs="Calibri"/>
              </w:rPr>
            </w:pPr>
            <w:r>
              <w:rPr>
                <w:rFonts w:ascii="Calibri" w:eastAsia="Calibri" w:hAnsi="Calibri" w:cs="Calibri"/>
              </w:rPr>
              <w:t>43.86</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54448C" w14:textId="77777777" w:rsidR="00A169A8" w:rsidRDefault="00A37112">
            <w:pPr>
              <w:spacing w:line="276" w:lineRule="auto"/>
              <w:ind w:right="0"/>
              <w:rPr>
                <w:rFonts w:ascii="Calibri" w:eastAsia="Calibri" w:hAnsi="Calibri" w:cs="Calibri"/>
              </w:rPr>
            </w:pPr>
            <w:r>
              <w:rPr>
                <w:rFonts w:ascii="Calibri" w:eastAsia="Calibri" w:hAnsi="Calibri" w:cs="Calibri"/>
              </w:rPr>
              <w:t>Digi-Key</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D6767D" w14:textId="77777777" w:rsidR="00A169A8" w:rsidRDefault="00A37112">
            <w:pPr>
              <w:spacing w:line="276" w:lineRule="auto"/>
              <w:ind w:right="0"/>
              <w:rPr>
                <w:rFonts w:ascii="Calibri" w:eastAsia="Calibri" w:hAnsi="Calibri" w:cs="Calibri"/>
              </w:rPr>
            </w:pPr>
            <w:r>
              <w:rPr>
                <w:rFonts w:ascii="Calibri" w:eastAsia="Calibri" w:hAnsi="Calibri" w:cs="Calibri"/>
              </w:rPr>
              <w:t>473-1022-ND</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8C8C21" w14:textId="77777777" w:rsidR="00A169A8" w:rsidRDefault="00A37112">
            <w:pPr>
              <w:spacing w:line="276" w:lineRule="auto"/>
              <w:ind w:right="0"/>
              <w:rPr>
                <w:rFonts w:ascii="Calibri" w:eastAsia="Calibri" w:hAnsi="Calibri" w:cs="Calibri"/>
              </w:rPr>
            </w:pPr>
            <w:r>
              <w:rPr>
                <w:rFonts w:ascii="Calibri" w:eastAsia="Calibri" w:hAnsi="Calibri" w:cs="Calibri"/>
              </w:rPr>
              <w:t>MG Chemicals</w:t>
            </w:r>
          </w:p>
        </w:tc>
      </w:tr>
      <w:tr w:rsidR="00C129E2" w14:paraId="45EDC8D6"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7429DD3" w14:textId="77777777" w:rsidR="00A169A8" w:rsidRDefault="00A37112">
            <w:pPr>
              <w:spacing w:line="276" w:lineRule="auto"/>
              <w:ind w:right="0"/>
              <w:rPr>
                <w:rFonts w:ascii="Calibri" w:eastAsia="Calibri" w:hAnsi="Calibri" w:cs="Calibri"/>
              </w:rPr>
            </w:pPr>
            <w:r>
              <w:rPr>
                <w:rFonts w:ascii="Calibri" w:eastAsia="Calibri" w:hAnsi="Calibri" w:cs="Calibri"/>
              </w:rPr>
              <w:t>Pin header</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1AD7F2B" w14:textId="77777777" w:rsidR="00A169A8" w:rsidRDefault="00A37112">
            <w:pPr>
              <w:spacing w:line="276" w:lineRule="auto"/>
              <w:ind w:right="0"/>
              <w:jc w:val="right"/>
              <w:rPr>
                <w:rFonts w:ascii="Calibri" w:eastAsia="Calibri" w:hAnsi="Calibri" w:cs="Calibri"/>
              </w:rPr>
            </w:pPr>
            <w:r>
              <w:rPr>
                <w:rFonts w:ascii="Calibri" w:eastAsia="Calibri" w:hAnsi="Calibri" w:cs="Calibri"/>
              </w:rPr>
              <w:t>1</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F47474" w14:textId="77777777" w:rsidR="00A169A8" w:rsidRDefault="00A37112">
            <w:pPr>
              <w:spacing w:line="276" w:lineRule="auto"/>
              <w:ind w:right="0"/>
              <w:jc w:val="right"/>
              <w:rPr>
                <w:rFonts w:ascii="Calibri" w:eastAsia="Calibri" w:hAnsi="Calibri" w:cs="Calibri"/>
              </w:rPr>
            </w:pPr>
            <w:r>
              <w:rPr>
                <w:rFonts w:ascii="Calibri" w:eastAsia="Calibri" w:hAnsi="Calibri" w:cs="Calibri"/>
              </w:rPr>
              <w:t>6.72</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246C32" w14:textId="77777777" w:rsidR="00A169A8" w:rsidRDefault="00A37112">
            <w:pPr>
              <w:spacing w:line="276" w:lineRule="auto"/>
              <w:ind w:right="0"/>
              <w:jc w:val="right"/>
              <w:rPr>
                <w:rFonts w:ascii="Calibri" w:eastAsia="Calibri" w:hAnsi="Calibri" w:cs="Calibri"/>
              </w:rPr>
            </w:pPr>
            <w:r>
              <w:rPr>
                <w:rFonts w:ascii="Calibri" w:eastAsia="Calibri" w:hAnsi="Calibri" w:cs="Calibri"/>
              </w:rPr>
              <w:t>6.72</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577CC7" w14:textId="77777777" w:rsidR="00A169A8" w:rsidRDefault="00A37112">
            <w:pPr>
              <w:spacing w:line="276" w:lineRule="auto"/>
              <w:ind w:right="0"/>
              <w:rPr>
                <w:rFonts w:ascii="Calibri" w:eastAsia="Calibri" w:hAnsi="Calibri" w:cs="Calibri"/>
              </w:rPr>
            </w:pPr>
            <w:r>
              <w:rPr>
                <w:rFonts w:ascii="Calibri" w:eastAsia="Calibri" w:hAnsi="Calibri" w:cs="Calibri"/>
              </w:rPr>
              <w:t>Digi-Key</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5AA420" w14:textId="77777777" w:rsidR="00A169A8" w:rsidRDefault="00A37112">
            <w:pPr>
              <w:spacing w:line="276" w:lineRule="auto"/>
              <w:ind w:right="0"/>
              <w:rPr>
                <w:rFonts w:ascii="Calibri" w:eastAsia="Calibri" w:hAnsi="Calibri" w:cs="Calibri"/>
              </w:rPr>
            </w:pPr>
            <w:r>
              <w:rPr>
                <w:rFonts w:ascii="Calibri" w:eastAsia="Calibri" w:hAnsi="Calibri" w:cs="Calibri"/>
              </w:rPr>
              <w:t>1212-1811-ND</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57448F" w14:textId="77777777" w:rsidR="00A169A8" w:rsidRDefault="00A37112">
            <w:pPr>
              <w:spacing w:line="276" w:lineRule="auto"/>
              <w:ind w:right="0"/>
              <w:rPr>
                <w:rFonts w:ascii="Calibri" w:eastAsia="Calibri" w:hAnsi="Calibri" w:cs="Calibri"/>
              </w:rPr>
            </w:pPr>
            <w:r>
              <w:rPr>
                <w:rFonts w:ascii="Calibri" w:eastAsia="Calibri" w:hAnsi="Calibri" w:cs="Calibri"/>
              </w:rPr>
              <w:t>Preci-Dip</w:t>
            </w:r>
          </w:p>
        </w:tc>
      </w:tr>
      <w:tr w:rsidR="00C129E2" w14:paraId="7DA307CF"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3E9DFF" w14:textId="77777777" w:rsidR="00A169A8" w:rsidRDefault="00A37112">
            <w:pPr>
              <w:spacing w:line="276" w:lineRule="auto"/>
              <w:ind w:right="0"/>
              <w:rPr>
                <w:rFonts w:ascii="Calibri" w:eastAsia="Calibri" w:hAnsi="Calibri" w:cs="Calibri"/>
              </w:rPr>
            </w:pPr>
            <w:r>
              <w:rPr>
                <w:rFonts w:ascii="Calibri" w:eastAsia="Calibri" w:hAnsi="Calibri" w:cs="Calibri"/>
              </w:rPr>
              <w:t>Kapton Tape</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401AD3" w14:textId="77777777" w:rsidR="00A169A8" w:rsidRDefault="00A37112">
            <w:pPr>
              <w:spacing w:line="276" w:lineRule="auto"/>
              <w:ind w:right="0"/>
              <w:jc w:val="right"/>
              <w:rPr>
                <w:rFonts w:ascii="Calibri" w:eastAsia="Calibri" w:hAnsi="Calibri" w:cs="Calibri"/>
              </w:rPr>
            </w:pPr>
            <w:r>
              <w:rPr>
                <w:rFonts w:ascii="Calibri" w:eastAsia="Calibri" w:hAnsi="Calibri" w:cs="Calibri"/>
              </w:rPr>
              <w:t>1</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51ECAA" w14:textId="77777777" w:rsidR="00A169A8" w:rsidRDefault="00A37112">
            <w:pPr>
              <w:spacing w:line="276" w:lineRule="auto"/>
              <w:ind w:right="0"/>
              <w:jc w:val="right"/>
              <w:rPr>
                <w:rFonts w:ascii="Calibri" w:eastAsia="Calibri" w:hAnsi="Calibri" w:cs="Calibri"/>
              </w:rPr>
            </w:pPr>
            <w:r>
              <w:rPr>
                <w:rFonts w:ascii="Calibri" w:eastAsia="Calibri" w:hAnsi="Calibri" w:cs="Calibri"/>
              </w:rPr>
              <w:t>65</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F111B2" w14:textId="77777777" w:rsidR="00A169A8" w:rsidRDefault="00A37112">
            <w:pPr>
              <w:spacing w:line="276" w:lineRule="auto"/>
              <w:ind w:right="0"/>
              <w:jc w:val="right"/>
              <w:rPr>
                <w:rFonts w:ascii="Calibri" w:eastAsia="Calibri" w:hAnsi="Calibri" w:cs="Calibri"/>
              </w:rPr>
            </w:pPr>
            <w:r>
              <w:rPr>
                <w:rFonts w:ascii="Calibri" w:eastAsia="Calibri" w:hAnsi="Calibri" w:cs="Calibri"/>
              </w:rPr>
              <w:t>65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40AEA1" w14:textId="77777777" w:rsidR="00A169A8" w:rsidRDefault="00A37112">
            <w:pPr>
              <w:spacing w:line="276" w:lineRule="auto"/>
              <w:ind w:right="0"/>
              <w:rPr>
                <w:rFonts w:ascii="Calibri" w:eastAsia="Calibri" w:hAnsi="Calibri" w:cs="Calibri"/>
              </w:rPr>
            </w:pPr>
            <w:r>
              <w:rPr>
                <w:rFonts w:ascii="Calibri" w:eastAsia="Calibri" w:hAnsi="Calibri" w:cs="Calibri"/>
              </w:rPr>
              <w:t>ULINE</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7855F1" w14:textId="77777777" w:rsidR="00A169A8" w:rsidRDefault="00A37112">
            <w:pPr>
              <w:spacing w:line="276" w:lineRule="auto"/>
              <w:ind w:right="0"/>
              <w:rPr>
                <w:rFonts w:ascii="Calibri" w:eastAsia="Calibri" w:hAnsi="Calibri" w:cs="Calibri"/>
              </w:rPr>
            </w:pPr>
            <w:r>
              <w:rPr>
                <w:rFonts w:ascii="Calibri" w:eastAsia="Calibri" w:hAnsi="Calibri" w:cs="Calibri"/>
              </w:rPr>
              <w:t>S-11731</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85D757" w14:textId="77777777" w:rsidR="00A169A8" w:rsidRDefault="00A169A8">
            <w:pPr>
              <w:spacing w:line="276" w:lineRule="auto"/>
              <w:ind w:right="0"/>
              <w:rPr>
                <w:rFonts w:ascii="Calibri" w:eastAsia="Calibri" w:hAnsi="Calibri" w:cs="Calibri"/>
              </w:rPr>
            </w:pPr>
          </w:p>
        </w:tc>
      </w:tr>
      <w:tr w:rsidR="00C129E2" w14:paraId="64B631E8"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6F7CEB" w14:textId="77777777" w:rsidR="00A169A8" w:rsidRDefault="00A37112">
            <w:pPr>
              <w:spacing w:line="276" w:lineRule="auto"/>
              <w:ind w:right="0"/>
              <w:rPr>
                <w:rFonts w:ascii="Calibri" w:eastAsia="Calibri" w:hAnsi="Calibri" w:cs="Calibri"/>
              </w:rPr>
            </w:pPr>
            <w:r>
              <w:rPr>
                <w:rFonts w:ascii="Calibri" w:eastAsia="Calibri" w:hAnsi="Calibri" w:cs="Calibri"/>
              </w:rPr>
              <w:t>Connector header</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A1832CA" w14:textId="77777777" w:rsidR="00A169A8" w:rsidRDefault="00A37112">
            <w:pPr>
              <w:spacing w:line="276" w:lineRule="auto"/>
              <w:ind w:right="0"/>
              <w:jc w:val="right"/>
              <w:rPr>
                <w:rFonts w:ascii="Calibri" w:eastAsia="Calibri" w:hAnsi="Calibri" w:cs="Calibri"/>
              </w:rPr>
            </w:pPr>
            <w:r>
              <w:rPr>
                <w:rFonts w:ascii="Calibri" w:eastAsia="Calibri" w:hAnsi="Calibri" w:cs="Calibri"/>
              </w:rPr>
              <w:t>10</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614D1E" w14:textId="77777777" w:rsidR="00A169A8" w:rsidRDefault="00A37112">
            <w:pPr>
              <w:spacing w:line="276" w:lineRule="auto"/>
              <w:ind w:right="0"/>
              <w:jc w:val="right"/>
              <w:rPr>
                <w:rFonts w:ascii="Calibri" w:eastAsia="Calibri" w:hAnsi="Calibri" w:cs="Calibri"/>
              </w:rPr>
            </w:pPr>
            <w:r>
              <w:rPr>
                <w:rFonts w:ascii="Calibri" w:eastAsia="Calibri" w:hAnsi="Calibri" w:cs="Calibri"/>
              </w:rPr>
              <w:t>0.48</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D85AA8" w14:textId="77777777" w:rsidR="00A169A8" w:rsidRDefault="00A37112">
            <w:pPr>
              <w:spacing w:line="276" w:lineRule="auto"/>
              <w:ind w:right="0"/>
              <w:jc w:val="right"/>
              <w:rPr>
                <w:rFonts w:ascii="Calibri" w:eastAsia="Calibri" w:hAnsi="Calibri" w:cs="Calibri"/>
              </w:rPr>
            </w:pPr>
            <w:r>
              <w:rPr>
                <w:rFonts w:ascii="Calibri" w:eastAsia="Calibri" w:hAnsi="Calibri" w:cs="Calibri"/>
              </w:rPr>
              <w:t>4.8</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1AA1F2" w14:textId="77777777" w:rsidR="00A169A8" w:rsidRDefault="00A37112">
            <w:pPr>
              <w:spacing w:line="276" w:lineRule="auto"/>
              <w:ind w:right="0"/>
              <w:rPr>
                <w:rFonts w:ascii="Calibri" w:eastAsia="Calibri" w:hAnsi="Calibri" w:cs="Calibri"/>
              </w:rPr>
            </w:pPr>
            <w:r>
              <w:rPr>
                <w:rFonts w:ascii="Calibri" w:eastAsia="Calibri" w:hAnsi="Calibri" w:cs="Calibri"/>
              </w:rPr>
              <w:t>Arrow Electronics</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C37C43" w14:textId="77777777" w:rsidR="00A169A8" w:rsidRDefault="00A37112">
            <w:pPr>
              <w:spacing w:line="276" w:lineRule="auto"/>
              <w:ind w:right="0"/>
              <w:rPr>
                <w:rFonts w:ascii="Calibri" w:eastAsia="Calibri" w:hAnsi="Calibri" w:cs="Calibri"/>
              </w:rPr>
            </w:pPr>
            <w:r>
              <w:rPr>
                <w:rFonts w:ascii="Calibri" w:eastAsia="Calibri" w:hAnsi="Calibri" w:cs="Calibri"/>
              </w:rPr>
              <w:t>3221-10-0100-00</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82C46B" w14:textId="77777777" w:rsidR="00A169A8" w:rsidRDefault="00A37112">
            <w:pPr>
              <w:spacing w:line="276" w:lineRule="auto"/>
              <w:ind w:right="0"/>
              <w:rPr>
                <w:rFonts w:ascii="Calibri" w:eastAsia="Calibri" w:hAnsi="Calibri" w:cs="Calibri"/>
              </w:rPr>
            </w:pPr>
            <w:r>
              <w:rPr>
                <w:rFonts w:ascii="Calibri" w:eastAsia="Calibri" w:hAnsi="Calibri" w:cs="Calibri"/>
              </w:rPr>
              <w:t>CnC Tech LLC</w:t>
            </w:r>
          </w:p>
        </w:tc>
      </w:tr>
      <w:tr w:rsidR="00C129E2" w14:paraId="695115E6"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A586D8" w14:textId="77777777" w:rsidR="00A169A8" w:rsidRDefault="00A37112">
            <w:pPr>
              <w:spacing w:line="276" w:lineRule="auto"/>
              <w:ind w:right="0"/>
              <w:rPr>
                <w:rFonts w:ascii="Calibri" w:eastAsia="Calibri" w:hAnsi="Calibri" w:cs="Calibri"/>
              </w:rPr>
            </w:pPr>
            <w:r>
              <w:rPr>
                <w:rFonts w:ascii="Calibri" w:eastAsia="Calibri" w:hAnsi="Calibri" w:cs="Calibri"/>
              </w:rPr>
              <w:t>MCUs (Different package)</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32E615" w14:textId="77777777" w:rsidR="00A169A8" w:rsidRDefault="00A37112">
            <w:pPr>
              <w:spacing w:line="276" w:lineRule="auto"/>
              <w:ind w:right="0"/>
              <w:jc w:val="right"/>
              <w:rPr>
                <w:rFonts w:ascii="Calibri" w:eastAsia="Calibri" w:hAnsi="Calibri" w:cs="Calibri"/>
              </w:rPr>
            </w:pPr>
            <w:r>
              <w:rPr>
                <w:rFonts w:ascii="Calibri" w:eastAsia="Calibri" w:hAnsi="Calibri" w:cs="Calibri"/>
              </w:rPr>
              <w:t>10</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B196C1" w14:textId="77777777" w:rsidR="00A169A8" w:rsidRDefault="00A37112">
            <w:pPr>
              <w:spacing w:line="276" w:lineRule="auto"/>
              <w:ind w:right="0"/>
              <w:jc w:val="right"/>
              <w:rPr>
                <w:rFonts w:ascii="Calibri" w:eastAsia="Calibri" w:hAnsi="Calibri" w:cs="Calibri"/>
              </w:rPr>
            </w:pPr>
            <w:r>
              <w:rPr>
                <w:rFonts w:ascii="Calibri" w:eastAsia="Calibri" w:hAnsi="Calibri" w:cs="Calibri"/>
              </w:rPr>
              <w:t>1.33</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F1763B" w14:textId="77777777" w:rsidR="00A169A8" w:rsidRDefault="00A37112">
            <w:pPr>
              <w:spacing w:line="276" w:lineRule="auto"/>
              <w:ind w:right="0"/>
              <w:jc w:val="right"/>
              <w:rPr>
                <w:rFonts w:ascii="Calibri" w:eastAsia="Calibri" w:hAnsi="Calibri" w:cs="Calibri"/>
              </w:rPr>
            </w:pPr>
            <w:r>
              <w:rPr>
                <w:rFonts w:ascii="Calibri" w:eastAsia="Calibri" w:hAnsi="Calibri" w:cs="Calibri"/>
              </w:rPr>
              <w:t>13.3</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5182B0" w14:textId="77777777" w:rsidR="00A169A8" w:rsidRDefault="00A37112">
            <w:pPr>
              <w:spacing w:line="276" w:lineRule="auto"/>
              <w:ind w:right="0"/>
              <w:rPr>
                <w:rFonts w:ascii="Calibri" w:eastAsia="Calibri" w:hAnsi="Calibri" w:cs="Calibri"/>
              </w:rPr>
            </w:pPr>
            <w:r>
              <w:rPr>
                <w:rFonts w:ascii="Calibri" w:eastAsia="Calibri" w:hAnsi="Calibri" w:cs="Calibri"/>
              </w:rPr>
              <w:t>Digi-Key</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0F57D4" w14:textId="77777777" w:rsidR="00A169A8" w:rsidRDefault="00A37112">
            <w:pPr>
              <w:spacing w:line="276" w:lineRule="auto"/>
              <w:ind w:right="0"/>
              <w:rPr>
                <w:rFonts w:ascii="Calibri" w:eastAsia="Calibri" w:hAnsi="Calibri" w:cs="Calibri"/>
              </w:rPr>
            </w:pPr>
            <w:r>
              <w:rPr>
                <w:rFonts w:ascii="Calibri" w:eastAsia="Calibri" w:hAnsi="Calibri" w:cs="Calibri"/>
              </w:rPr>
              <w:t>LPC812M101JDH20FP</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A93B35" w14:textId="77777777" w:rsidR="00A169A8" w:rsidRDefault="00A37112">
            <w:pPr>
              <w:spacing w:line="276" w:lineRule="auto"/>
              <w:ind w:right="0"/>
              <w:rPr>
                <w:rFonts w:ascii="Calibri" w:eastAsia="Calibri" w:hAnsi="Calibri" w:cs="Calibri"/>
              </w:rPr>
            </w:pPr>
            <w:r>
              <w:rPr>
                <w:rFonts w:ascii="Calibri" w:eastAsia="Calibri" w:hAnsi="Calibri" w:cs="Calibri"/>
              </w:rPr>
              <w:t>NXP</w:t>
            </w:r>
          </w:p>
        </w:tc>
      </w:tr>
      <w:tr w:rsidR="00C129E2" w14:paraId="563CBCE8"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C21ADA" w14:textId="77777777" w:rsidR="00A169A8" w:rsidRDefault="00A37112">
            <w:pPr>
              <w:spacing w:line="276" w:lineRule="auto"/>
              <w:ind w:right="0"/>
              <w:rPr>
                <w:rFonts w:ascii="Calibri" w:eastAsia="Calibri" w:hAnsi="Calibri" w:cs="Calibri"/>
              </w:rPr>
            </w:pPr>
            <w:r>
              <w:rPr>
                <w:rFonts w:ascii="Calibri" w:eastAsia="Calibri" w:hAnsi="Calibri" w:cs="Calibri"/>
              </w:rPr>
              <w:t>Cable breakout board</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8D1887" w14:textId="77777777" w:rsidR="00A169A8" w:rsidRDefault="00A37112">
            <w:pPr>
              <w:spacing w:line="276" w:lineRule="auto"/>
              <w:ind w:right="0"/>
              <w:jc w:val="right"/>
              <w:rPr>
                <w:rFonts w:ascii="Calibri" w:eastAsia="Calibri" w:hAnsi="Calibri" w:cs="Calibri"/>
              </w:rPr>
            </w:pPr>
            <w:r>
              <w:rPr>
                <w:rFonts w:ascii="Calibri" w:eastAsia="Calibri" w:hAnsi="Calibri" w:cs="Calibri"/>
              </w:rPr>
              <w:t>3</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F2CC23" w14:textId="77777777" w:rsidR="00A169A8" w:rsidRDefault="00A37112">
            <w:pPr>
              <w:spacing w:line="276" w:lineRule="auto"/>
              <w:ind w:right="0"/>
              <w:jc w:val="right"/>
              <w:rPr>
                <w:rFonts w:ascii="Calibri" w:eastAsia="Calibri" w:hAnsi="Calibri" w:cs="Calibri"/>
              </w:rPr>
            </w:pPr>
            <w:r>
              <w:rPr>
                <w:rFonts w:ascii="Calibri" w:eastAsia="Calibri" w:hAnsi="Calibri" w:cs="Calibri"/>
              </w:rPr>
              <w:t>1.95</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78E0D11" w14:textId="77777777" w:rsidR="00A169A8" w:rsidRDefault="00A37112">
            <w:pPr>
              <w:spacing w:line="276" w:lineRule="auto"/>
              <w:ind w:right="0"/>
              <w:jc w:val="right"/>
              <w:rPr>
                <w:rFonts w:ascii="Calibri" w:eastAsia="Calibri" w:hAnsi="Calibri" w:cs="Calibri"/>
              </w:rPr>
            </w:pPr>
            <w:r>
              <w:rPr>
                <w:rFonts w:ascii="Calibri" w:eastAsia="Calibri" w:hAnsi="Calibri" w:cs="Calibri"/>
              </w:rPr>
              <w:t>5.85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982169" w14:textId="77777777" w:rsidR="00A169A8" w:rsidRDefault="00A37112">
            <w:pPr>
              <w:spacing w:line="276" w:lineRule="auto"/>
              <w:ind w:right="0"/>
              <w:rPr>
                <w:rFonts w:ascii="Calibri" w:eastAsia="Calibri" w:hAnsi="Calibri" w:cs="Calibri"/>
              </w:rPr>
            </w:pPr>
            <w:r>
              <w:rPr>
                <w:rFonts w:ascii="Calibri" w:eastAsia="Calibri" w:hAnsi="Calibri" w:cs="Calibri"/>
              </w:rPr>
              <w:t>Adafruit</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46A9FD" w14:textId="77777777" w:rsidR="00A169A8" w:rsidRDefault="00A37112">
            <w:pPr>
              <w:spacing w:line="276" w:lineRule="auto"/>
              <w:ind w:right="0"/>
              <w:jc w:val="right"/>
              <w:rPr>
                <w:rFonts w:ascii="Calibri" w:eastAsia="Calibri" w:hAnsi="Calibri" w:cs="Calibri"/>
              </w:rPr>
            </w:pPr>
            <w:r>
              <w:rPr>
                <w:rFonts w:ascii="Calibri" w:eastAsia="Calibri" w:hAnsi="Calibri" w:cs="Calibri"/>
              </w:rPr>
              <w:t>2743</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F417AA" w14:textId="77777777" w:rsidR="00A169A8" w:rsidRDefault="00A169A8">
            <w:pPr>
              <w:spacing w:line="276" w:lineRule="auto"/>
              <w:ind w:right="0"/>
              <w:rPr>
                <w:rFonts w:ascii="Calibri" w:eastAsia="Calibri" w:hAnsi="Calibri" w:cs="Calibri"/>
              </w:rPr>
            </w:pPr>
          </w:p>
        </w:tc>
      </w:tr>
      <w:tr w:rsidR="00C129E2" w14:paraId="4B9EBE70"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27FC8D" w14:textId="77777777" w:rsidR="00A169A8" w:rsidRDefault="00A37112">
            <w:pPr>
              <w:spacing w:line="276" w:lineRule="auto"/>
              <w:ind w:right="0"/>
              <w:rPr>
                <w:rFonts w:ascii="Calibri" w:eastAsia="Calibri" w:hAnsi="Calibri" w:cs="Calibri"/>
              </w:rPr>
            </w:pPr>
            <w:r>
              <w:rPr>
                <w:rFonts w:ascii="Calibri" w:eastAsia="Calibri" w:hAnsi="Calibri" w:cs="Calibri"/>
              </w:rPr>
              <w:t>NFC Antena (13.56 Hz)</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10991E" w14:textId="77777777" w:rsidR="00A169A8" w:rsidRDefault="00A37112">
            <w:pPr>
              <w:spacing w:line="276" w:lineRule="auto"/>
              <w:ind w:right="0"/>
              <w:jc w:val="right"/>
              <w:rPr>
                <w:rFonts w:ascii="Calibri" w:eastAsia="Calibri" w:hAnsi="Calibri" w:cs="Calibri"/>
              </w:rPr>
            </w:pPr>
            <w:r>
              <w:rPr>
                <w:rFonts w:ascii="Calibri" w:eastAsia="Calibri" w:hAnsi="Calibri" w:cs="Calibri"/>
              </w:rPr>
              <w:t>3</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CF0350" w14:textId="77777777" w:rsidR="00A169A8" w:rsidRDefault="00A37112">
            <w:pPr>
              <w:spacing w:line="276" w:lineRule="auto"/>
              <w:ind w:right="0"/>
              <w:jc w:val="right"/>
              <w:rPr>
                <w:rFonts w:ascii="Calibri" w:eastAsia="Calibri" w:hAnsi="Calibri" w:cs="Calibri"/>
              </w:rPr>
            </w:pPr>
            <w:r>
              <w:rPr>
                <w:rFonts w:ascii="Calibri" w:eastAsia="Calibri" w:hAnsi="Calibri" w:cs="Calibri"/>
              </w:rPr>
              <w:t>5.07</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BF1816" w14:textId="77777777" w:rsidR="00A169A8" w:rsidRDefault="00A37112">
            <w:pPr>
              <w:spacing w:line="276" w:lineRule="auto"/>
              <w:ind w:right="0"/>
              <w:jc w:val="right"/>
              <w:rPr>
                <w:rFonts w:ascii="Calibri" w:eastAsia="Calibri" w:hAnsi="Calibri" w:cs="Calibri"/>
              </w:rPr>
            </w:pPr>
            <w:r>
              <w:rPr>
                <w:rFonts w:ascii="Calibri" w:eastAsia="Calibri" w:hAnsi="Calibri" w:cs="Calibri"/>
              </w:rPr>
              <w:t>15.21</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0BDFEE" w14:textId="77777777" w:rsidR="00A169A8" w:rsidRDefault="00A37112">
            <w:pPr>
              <w:spacing w:line="276" w:lineRule="auto"/>
              <w:ind w:right="0"/>
              <w:rPr>
                <w:rFonts w:ascii="Calibri" w:eastAsia="Calibri" w:hAnsi="Calibri" w:cs="Calibri"/>
              </w:rPr>
            </w:pPr>
            <w:r>
              <w:rPr>
                <w:rFonts w:ascii="Calibri" w:eastAsia="Calibri" w:hAnsi="Calibri" w:cs="Calibri"/>
              </w:rPr>
              <w:t>Mouser</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9A826E" w14:textId="77777777" w:rsidR="00A169A8" w:rsidRDefault="00A37112">
            <w:pPr>
              <w:spacing w:line="276" w:lineRule="auto"/>
              <w:ind w:right="0"/>
              <w:rPr>
                <w:rFonts w:ascii="Calibri" w:eastAsia="Calibri" w:hAnsi="Calibri" w:cs="Calibri"/>
              </w:rPr>
            </w:pPr>
            <w:r>
              <w:rPr>
                <w:rFonts w:ascii="Calibri" w:eastAsia="Calibri" w:hAnsi="Calibri" w:cs="Calibri"/>
              </w:rPr>
              <w:t>ANFCA-4545-A01</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8A8F0D" w14:textId="77777777" w:rsidR="00A169A8" w:rsidRDefault="00A37112">
            <w:pPr>
              <w:spacing w:line="276" w:lineRule="auto"/>
              <w:ind w:right="0"/>
              <w:rPr>
                <w:rFonts w:ascii="Calibri" w:eastAsia="Calibri" w:hAnsi="Calibri" w:cs="Calibri"/>
              </w:rPr>
            </w:pPr>
            <w:r>
              <w:rPr>
                <w:rFonts w:ascii="Calibri" w:eastAsia="Calibri" w:hAnsi="Calibri" w:cs="Calibri"/>
              </w:rPr>
              <w:t>ABRACON</w:t>
            </w:r>
          </w:p>
        </w:tc>
      </w:tr>
      <w:tr w:rsidR="00C129E2" w14:paraId="0A2706C4" w14:textId="77777777" w:rsidTr="00C129E2">
        <w:trPr>
          <w:trHeight w:val="192"/>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FCAAED" w14:textId="77777777" w:rsidR="00A169A8" w:rsidRDefault="00A37112">
            <w:pPr>
              <w:spacing w:line="276" w:lineRule="auto"/>
              <w:ind w:right="0"/>
              <w:rPr>
                <w:rFonts w:ascii="Calibri" w:eastAsia="Calibri" w:hAnsi="Calibri" w:cs="Calibri"/>
              </w:rPr>
            </w:pPr>
            <w:r>
              <w:rPr>
                <w:rFonts w:ascii="Calibri" w:eastAsia="Calibri" w:hAnsi="Calibri" w:cs="Calibri"/>
              </w:rPr>
              <w:t>connector box</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361094" w14:textId="77777777" w:rsidR="00A169A8" w:rsidRDefault="00A37112">
            <w:pPr>
              <w:spacing w:line="276" w:lineRule="auto"/>
              <w:ind w:right="0"/>
              <w:jc w:val="right"/>
              <w:rPr>
                <w:rFonts w:ascii="Calibri" w:eastAsia="Calibri" w:hAnsi="Calibri" w:cs="Calibri"/>
              </w:rPr>
            </w:pPr>
            <w:r>
              <w:rPr>
                <w:rFonts w:ascii="Calibri" w:eastAsia="Calibri" w:hAnsi="Calibri" w:cs="Calibri"/>
              </w:rPr>
              <w:t>10</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826C65F" w14:textId="77777777" w:rsidR="00A169A8" w:rsidRDefault="00A37112">
            <w:pPr>
              <w:spacing w:line="276" w:lineRule="auto"/>
              <w:ind w:right="0"/>
              <w:jc w:val="right"/>
              <w:rPr>
                <w:rFonts w:ascii="Calibri" w:eastAsia="Calibri" w:hAnsi="Calibri" w:cs="Calibri"/>
              </w:rPr>
            </w:pPr>
            <w:r>
              <w:rPr>
                <w:rFonts w:ascii="Calibri" w:eastAsia="Calibri" w:hAnsi="Calibri" w:cs="Calibri"/>
              </w:rPr>
              <w:t>1.5</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9504BA" w14:textId="77777777" w:rsidR="00A169A8" w:rsidRDefault="00A37112">
            <w:pPr>
              <w:spacing w:line="276" w:lineRule="auto"/>
              <w:ind w:right="0"/>
              <w:jc w:val="right"/>
              <w:rPr>
                <w:rFonts w:ascii="Calibri" w:eastAsia="Calibri" w:hAnsi="Calibri" w:cs="Calibri"/>
              </w:rPr>
            </w:pPr>
            <w:r>
              <w:rPr>
                <w:rFonts w:ascii="Calibri" w:eastAsia="Calibri" w:hAnsi="Calibri" w:cs="Calibri"/>
              </w:rPr>
              <w:t>15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E321B8" w14:textId="77777777" w:rsidR="00A169A8" w:rsidRDefault="00A37112">
            <w:pPr>
              <w:spacing w:line="276" w:lineRule="auto"/>
              <w:ind w:right="0"/>
              <w:rPr>
                <w:rFonts w:ascii="Calibri" w:eastAsia="Calibri" w:hAnsi="Calibri" w:cs="Calibri"/>
              </w:rPr>
            </w:pPr>
            <w:r>
              <w:rPr>
                <w:rFonts w:ascii="Calibri" w:eastAsia="Calibri" w:hAnsi="Calibri" w:cs="Calibri"/>
              </w:rPr>
              <w:t>Adafruit</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917AFE" w14:textId="77777777" w:rsidR="00A169A8" w:rsidRDefault="00A37112">
            <w:pPr>
              <w:spacing w:line="276" w:lineRule="auto"/>
              <w:ind w:right="0"/>
              <w:jc w:val="right"/>
              <w:rPr>
                <w:rFonts w:ascii="Calibri" w:eastAsia="Calibri" w:hAnsi="Calibri" w:cs="Calibri"/>
              </w:rPr>
            </w:pPr>
            <w:r>
              <w:rPr>
                <w:rFonts w:ascii="Calibri" w:eastAsia="Calibri" w:hAnsi="Calibri" w:cs="Calibri"/>
              </w:rPr>
              <w:t>752</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283285" w14:textId="77777777" w:rsidR="00A169A8" w:rsidRDefault="00A169A8">
            <w:pPr>
              <w:spacing w:line="276" w:lineRule="auto"/>
              <w:ind w:right="0"/>
              <w:rPr>
                <w:rFonts w:ascii="Calibri" w:eastAsia="Calibri" w:hAnsi="Calibri" w:cs="Calibri"/>
              </w:rPr>
            </w:pPr>
          </w:p>
        </w:tc>
      </w:tr>
      <w:tr w:rsidR="00C129E2" w14:paraId="7D50BB11"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3B36CB" w14:textId="77777777" w:rsidR="00A169A8" w:rsidRDefault="00A37112">
            <w:pPr>
              <w:spacing w:line="276" w:lineRule="auto"/>
              <w:ind w:right="0"/>
              <w:rPr>
                <w:rFonts w:ascii="Calibri" w:eastAsia="Calibri" w:hAnsi="Calibri" w:cs="Calibri"/>
              </w:rPr>
            </w:pPr>
            <w:r>
              <w:rPr>
                <w:rFonts w:ascii="Calibri" w:eastAsia="Calibri" w:hAnsi="Calibri" w:cs="Calibri"/>
              </w:rPr>
              <w:t>500mA  fuses</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B1B5F3" w14:textId="77777777" w:rsidR="00A169A8" w:rsidRDefault="00A37112">
            <w:pPr>
              <w:spacing w:line="276" w:lineRule="auto"/>
              <w:ind w:right="0"/>
              <w:jc w:val="right"/>
              <w:rPr>
                <w:rFonts w:ascii="Calibri" w:eastAsia="Calibri" w:hAnsi="Calibri" w:cs="Calibri"/>
              </w:rPr>
            </w:pPr>
            <w:r>
              <w:rPr>
                <w:rFonts w:ascii="Calibri" w:eastAsia="Calibri" w:hAnsi="Calibri" w:cs="Calibri"/>
              </w:rPr>
              <w:t>20</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9E31EC" w14:textId="77777777" w:rsidR="00A169A8" w:rsidRDefault="00A37112">
            <w:pPr>
              <w:spacing w:line="276" w:lineRule="auto"/>
              <w:ind w:right="0"/>
              <w:jc w:val="right"/>
              <w:rPr>
                <w:rFonts w:ascii="Calibri" w:eastAsia="Calibri" w:hAnsi="Calibri" w:cs="Calibri"/>
              </w:rPr>
            </w:pPr>
            <w:r>
              <w:rPr>
                <w:rFonts w:ascii="Calibri" w:eastAsia="Calibri" w:hAnsi="Calibri" w:cs="Calibri"/>
              </w:rPr>
              <w:t>0.912</w:t>
            </w: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EE144F" w14:textId="77777777" w:rsidR="00A169A8" w:rsidRDefault="00A37112">
            <w:pPr>
              <w:spacing w:line="276" w:lineRule="auto"/>
              <w:ind w:right="0"/>
              <w:jc w:val="right"/>
              <w:rPr>
                <w:rFonts w:ascii="Calibri" w:eastAsia="Calibri" w:hAnsi="Calibri" w:cs="Calibri"/>
              </w:rPr>
            </w:pPr>
            <w:r>
              <w:rPr>
                <w:rFonts w:ascii="Calibri" w:eastAsia="Calibri" w:hAnsi="Calibri" w:cs="Calibri"/>
              </w:rPr>
              <w:t>18.24</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8DF1EA" w14:textId="77777777" w:rsidR="00A169A8" w:rsidRDefault="00A37112">
            <w:pPr>
              <w:spacing w:line="276" w:lineRule="auto"/>
              <w:ind w:right="0"/>
              <w:rPr>
                <w:rFonts w:ascii="Calibri" w:eastAsia="Calibri" w:hAnsi="Calibri" w:cs="Calibri"/>
              </w:rPr>
            </w:pPr>
            <w:r>
              <w:rPr>
                <w:rFonts w:ascii="Calibri" w:eastAsia="Calibri" w:hAnsi="Calibri" w:cs="Calibri"/>
              </w:rPr>
              <w:t>Mouser</w:t>
            </w: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868855" w14:textId="77777777" w:rsidR="00A169A8" w:rsidRDefault="00A37112">
            <w:pPr>
              <w:spacing w:line="276" w:lineRule="auto"/>
              <w:ind w:right="0"/>
              <w:rPr>
                <w:rFonts w:ascii="Calibri" w:eastAsia="Calibri" w:hAnsi="Calibri" w:cs="Calibri"/>
              </w:rPr>
            </w:pPr>
            <w:r>
              <w:rPr>
                <w:rFonts w:ascii="Calibri" w:eastAsia="Calibri" w:hAnsi="Calibri" w:cs="Calibri"/>
              </w:rPr>
              <w:t>0437.500WRA</w:t>
            </w: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28F520" w14:textId="77777777" w:rsidR="00A169A8" w:rsidRDefault="00A37112">
            <w:pPr>
              <w:spacing w:line="276" w:lineRule="auto"/>
              <w:ind w:right="0"/>
              <w:rPr>
                <w:rFonts w:ascii="Calibri" w:eastAsia="Calibri" w:hAnsi="Calibri" w:cs="Calibri"/>
              </w:rPr>
            </w:pPr>
            <w:r>
              <w:rPr>
                <w:rFonts w:ascii="Calibri" w:eastAsia="Calibri" w:hAnsi="Calibri" w:cs="Calibri"/>
              </w:rPr>
              <w:t>Littelfuse</w:t>
            </w:r>
          </w:p>
        </w:tc>
      </w:tr>
      <w:tr w:rsidR="00C129E2" w14:paraId="397677D2"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257157" w14:textId="77777777" w:rsidR="00A169A8" w:rsidRDefault="00A37112">
            <w:pPr>
              <w:spacing w:line="276" w:lineRule="auto"/>
              <w:ind w:right="0"/>
              <w:rPr>
                <w:rFonts w:ascii="Calibri" w:eastAsia="Calibri" w:hAnsi="Calibri" w:cs="Calibri"/>
              </w:rPr>
            </w:pPr>
            <w:r>
              <w:rPr>
                <w:rFonts w:ascii="Calibri" w:eastAsia="Calibri" w:hAnsi="Calibri" w:cs="Calibri"/>
              </w:rPr>
              <w:t>Rigid boards</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79DB51" w14:textId="77777777" w:rsidR="00A169A8" w:rsidRDefault="00A37112">
            <w:pPr>
              <w:spacing w:line="276" w:lineRule="auto"/>
              <w:ind w:right="0"/>
              <w:jc w:val="right"/>
              <w:rPr>
                <w:rFonts w:ascii="Calibri" w:eastAsia="Calibri" w:hAnsi="Calibri" w:cs="Calibri"/>
              </w:rPr>
            </w:pPr>
            <w:r>
              <w:rPr>
                <w:rFonts w:ascii="Calibri" w:eastAsia="Calibri" w:hAnsi="Calibri" w:cs="Calibri"/>
              </w:rPr>
              <w:t>3</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DF7B8F" w14:textId="77777777" w:rsidR="00A169A8" w:rsidRDefault="00A169A8">
            <w:pPr>
              <w:spacing w:line="276" w:lineRule="auto"/>
              <w:ind w:right="0"/>
              <w:rPr>
                <w:rFonts w:ascii="Calibri" w:eastAsia="Calibri" w:hAnsi="Calibri" w:cs="Calibri"/>
              </w:rPr>
            </w:pP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93DB38" w14:textId="77777777" w:rsidR="00A169A8" w:rsidRDefault="00A37112">
            <w:pPr>
              <w:spacing w:line="276" w:lineRule="auto"/>
              <w:ind w:right="0"/>
              <w:jc w:val="right"/>
              <w:rPr>
                <w:rFonts w:ascii="Calibri" w:eastAsia="Calibri" w:hAnsi="Calibri" w:cs="Calibri"/>
              </w:rPr>
            </w:pPr>
            <w:r>
              <w:rPr>
                <w:rFonts w:ascii="Calibri" w:eastAsia="Calibri" w:hAnsi="Calibri" w:cs="Calibri"/>
              </w:rPr>
              <w:t>17</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4DA4A6" w14:textId="77777777" w:rsidR="00A169A8" w:rsidRDefault="00A169A8">
            <w:pPr>
              <w:spacing w:line="276" w:lineRule="auto"/>
              <w:ind w:right="0"/>
              <w:rPr>
                <w:rFonts w:ascii="Calibri" w:eastAsia="Calibri" w:hAnsi="Calibri" w:cs="Calibri"/>
              </w:rPr>
            </w:pP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B23BB5" w14:textId="77777777" w:rsidR="00A169A8" w:rsidRDefault="00A169A8">
            <w:pPr>
              <w:spacing w:line="276" w:lineRule="auto"/>
              <w:ind w:right="0"/>
              <w:rPr>
                <w:rFonts w:ascii="Calibri" w:eastAsia="Calibri" w:hAnsi="Calibri" w:cs="Calibri"/>
              </w:rPr>
            </w:pP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A992EE" w14:textId="77777777" w:rsidR="00A169A8" w:rsidRDefault="00A169A8">
            <w:pPr>
              <w:spacing w:line="276" w:lineRule="auto"/>
              <w:ind w:right="0"/>
              <w:rPr>
                <w:rFonts w:ascii="Calibri" w:eastAsia="Calibri" w:hAnsi="Calibri" w:cs="Calibri"/>
              </w:rPr>
            </w:pPr>
          </w:p>
        </w:tc>
      </w:tr>
      <w:tr w:rsidR="00C129E2" w14:paraId="5892EF80"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DF9872" w14:textId="77777777" w:rsidR="00A169A8" w:rsidRDefault="00A37112">
            <w:pPr>
              <w:spacing w:line="276" w:lineRule="auto"/>
              <w:ind w:right="0"/>
              <w:rPr>
                <w:rFonts w:ascii="Calibri" w:eastAsia="Calibri" w:hAnsi="Calibri" w:cs="Calibri"/>
              </w:rPr>
            </w:pPr>
            <w:r>
              <w:rPr>
                <w:rFonts w:ascii="Calibri" w:eastAsia="Calibri" w:hAnsi="Calibri" w:cs="Calibri"/>
              </w:rPr>
              <w:t>Flexible boards</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E80921" w14:textId="77777777" w:rsidR="00A169A8" w:rsidRDefault="00A37112">
            <w:pPr>
              <w:spacing w:line="276" w:lineRule="auto"/>
              <w:ind w:right="0"/>
              <w:jc w:val="right"/>
              <w:rPr>
                <w:rFonts w:ascii="Calibri" w:eastAsia="Calibri" w:hAnsi="Calibri" w:cs="Calibri"/>
              </w:rPr>
            </w:pPr>
            <w:r>
              <w:rPr>
                <w:rFonts w:ascii="Calibri" w:eastAsia="Calibri" w:hAnsi="Calibri" w:cs="Calibri"/>
              </w:rPr>
              <w:t>7</w:t>
            </w: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CB32E47" w14:textId="77777777" w:rsidR="00A169A8" w:rsidRDefault="00A169A8">
            <w:pPr>
              <w:spacing w:line="276" w:lineRule="auto"/>
              <w:ind w:right="0"/>
              <w:rPr>
                <w:rFonts w:ascii="Calibri" w:eastAsia="Calibri" w:hAnsi="Calibri" w:cs="Calibri"/>
              </w:rPr>
            </w:pP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0313DD" w14:textId="77777777" w:rsidR="00A169A8" w:rsidRDefault="00A37112">
            <w:pPr>
              <w:spacing w:line="276" w:lineRule="auto"/>
              <w:ind w:right="0"/>
              <w:jc w:val="right"/>
              <w:rPr>
                <w:rFonts w:ascii="Calibri" w:eastAsia="Calibri" w:hAnsi="Calibri" w:cs="Calibri"/>
              </w:rPr>
            </w:pPr>
            <w:r>
              <w:rPr>
                <w:rFonts w:ascii="Calibri" w:eastAsia="Calibri" w:hAnsi="Calibri" w:cs="Calibri"/>
              </w:rPr>
              <w:t>250</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1DD65C" w14:textId="77777777" w:rsidR="00A169A8" w:rsidRDefault="00A169A8">
            <w:pPr>
              <w:spacing w:line="276" w:lineRule="auto"/>
              <w:ind w:right="0"/>
              <w:rPr>
                <w:rFonts w:ascii="Calibri" w:eastAsia="Calibri" w:hAnsi="Calibri" w:cs="Calibri"/>
              </w:rPr>
            </w:pP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9B54F6E" w14:textId="77777777" w:rsidR="00A169A8" w:rsidRDefault="00A169A8">
            <w:pPr>
              <w:spacing w:line="276" w:lineRule="auto"/>
              <w:ind w:right="0"/>
              <w:rPr>
                <w:rFonts w:ascii="Calibri" w:eastAsia="Calibri" w:hAnsi="Calibri" w:cs="Calibri"/>
              </w:rPr>
            </w:pP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B4F7CB" w14:textId="77777777" w:rsidR="00A169A8" w:rsidRDefault="00A169A8">
            <w:pPr>
              <w:spacing w:line="276" w:lineRule="auto"/>
              <w:ind w:right="0"/>
              <w:rPr>
                <w:rFonts w:ascii="Calibri" w:eastAsia="Calibri" w:hAnsi="Calibri" w:cs="Calibri"/>
              </w:rPr>
            </w:pPr>
          </w:p>
        </w:tc>
      </w:tr>
      <w:tr w:rsidR="00C129E2" w14:paraId="59B25922"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FAE9A7" w14:textId="77777777" w:rsidR="00A169A8" w:rsidRDefault="00A169A8">
            <w:pPr>
              <w:spacing w:line="276" w:lineRule="auto"/>
              <w:ind w:right="0"/>
              <w:rPr>
                <w:rFonts w:ascii="Calibri" w:eastAsia="Calibri" w:hAnsi="Calibri" w:cs="Calibri"/>
              </w:rPr>
            </w:pP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E27194" w14:textId="77777777" w:rsidR="00A169A8" w:rsidRDefault="00A169A8">
            <w:pPr>
              <w:spacing w:line="276" w:lineRule="auto"/>
              <w:ind w:right="0"/>
              <w:rPr>
                <w:rFonts w:ascii="Calibri" w:eastAsia="Calibri" w:hAnsi="Calibri" w:cs="Calibri"/>
              </w:rPr>
            </w:pP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2C004C" w14:textId="77777777" w:rsidR="00A169A8" w:rsidRDefault="00A169A8">
            <w:pPr>
              <w:spacing w:line="276" w:lineRule="auto"/>
              <w:ind w:right="0"/>
              <w:rPr>
                <w:rFonts w:ascii="Calibri" w:eastAsia="Calibri" w:hAnsi="Calibri" w:cs="Calibri"/>
              </w:rPr>
            </w:pP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C145308" w14:textId="77777777" w:rsidR="00A169A8" w:rsidRDefault="00A169A8">
            <w:pPr>
              <w:spacing w:line="276" w:lineRule="auto"/>
              <w:ind w:right="0"/>
              <w:rPr>
                <w:rFonts w:ascii="Calibri" w:eastAsia="Calibri" w:hAnsi="Calibri" w:cs="Calibri"/>
              </w:rPr>
            </w:pP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C21147" w14:textId="77777777" w:rsidR="00A169A8" w:rsidRDefault="00A169A8">
            <w:pPr>
              <w:spacing w:line="276" w:lineRule="auto"/>
              <w:ind w:right="0"/>
              <w:rPr>
                <w:rFonts w:ascii="Calibri" w:eastAsia="Calibri" w:hAnsi="Calibri" w:cs="Calibri"/>
              </w:rPr>
            </w:pP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1DB38C" w14:textId="77777777" w:rsidR="00A169A8" w:rsidRDefault="00A169A8">
            <w:pPr>
              <w:spacing w:line="276" w:lineRule="auto"/>
              <w:ind w:right="0"/>
              <w:rPr>
                <w:rFonts w:ascii="Calibri" w:eastAsia="Calibri" w:hAnsi="Calibri" w:cs="Calibri"/>
              </w:rPr>
            </w:pP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7DEB22" w14:textId="77777777" w:rsidR="00A169A8" w:rsidRDefault="00A169A8">
            <w:pPr>
              <w:spacing w:line="276" w:lineRule="auto"/>
              <w:ind w:right="0"/>
              <w:rPr>
                <w:rFonts w:ascii="Calibri" w:eastAsia="Calibri" w:hAnsi="Calibri" w:cs="Calibri"/>
              </w:rPr>
            </w:pPr>
          </w:p>
        </w:tc>
      </w:tr>
      <w:tr w:rsidR="00C129E2" w14:paraId="0E7DA305" w14:textId="77777777" w:rsidTr="00C129E2">
        <w:trPr>
          <w:trHeight w:val="15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1248C4" w14:textId="77777777" w:rsidR="00A169A8" w:rsidRDefault="00A37112">
            <w:pPr>
              <w:spacing w:line="276" w:lineRule="auto"/>
              <w:ind w:right="0"/>
              <w:rPr>
                <w:rFonts w:ascii="Calibri" w:eastAsia="Calibri" w:hAnsi="Calibri" w:cs="Calibri"/>
              </w:rPr>
            </w:pPr>
            <w:r>
              <w:rPr>
                <w:rFonts w:ascii="Calibri" w:eastAsia="Calibri" w:hAnsi="Calibri" w:cs="Calibri"/>
              </w:rPr>
              <w:t>Total</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7E51C2" w14:textId="77777777" w:rsidR="00A169A8" w:rsidRDefault="00A169A8">
            <w:pPr>
              <w:spacing w:line="276" w:lineRule="auto"/>
              <w:ind w:right="0"/>
              <w:rPr>
                <w:rFonts w:ascii="Calibri" w:eastAsia="Calibri" w:hAnsi="Calibri" w:cs="Calibri"/>
              </w:rPr>
            </w:pP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134F0C" w14:textId="77777777" w:rsidR="00A169A8" w:rsidRDefault="00A169A8">
            <w:pPr>
              <w:spacing w:line="276" w:lineRule="auto"/>
              <w:ind w:right="0"/>
              <w:rPr>
                <w:rFonts w:ascii="Calibri" w:eastAsia="Calibri" w:hAnsi="Calibri" w:cs="Calibri"/>
              </w:rPr>
            </w:pP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CC7BD1" w14:textId="77777777" w:rsidR="00A169A8" w:rsidRDefault="00A37112">
            <w:pPr>
              <w:spacing w:line="276" w:lineRule="auto"/>
              <w:ind w:right="0"/>
              <w:jc w:val="right"/>
              <w:rPr>
                <w:rFonts w:ascii="Calibri" w:eastAsia="Calibri" w:hAnsi="Calibri" w:cs="Calibri"/>
              </w:rPr>
            </w:pPr>
            <w:r>
              <w:rPr>
                <w:rFonts w:ascii="Calibri" w:eastAsia="Calibri" w:hAnsi="Calibri" w:cs="Calibri"/>
              </w:rPr>
              <w:t>621.5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B6CF86" w14:textId="77777777" w:rsidR="00A169A8" w:rsidRDefault="00A169A8">
            <w:pPr>
              <w:spacing w:line="276" w:lineRule="auto"/>
              <w:ind w:right="0"/>
              <w:rPr>
                <w:rFonts w:ascii="Calibri" w:eastAsia="Calibri" w:hAnsi="Calibri" w:cs="Calibri"/>
              </w:rPr>
            </w:pP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443647" w14:textId="77777777" w:rsidR="00A169A8" w:rsidRDefault="00A169A8">
            <w:pPr>
              <w:spacing w:line="276" w:lineRule="auto"/>
              <w:ind w:right="0"/>
              <w:rPr>
                <w:rFonts w:ascii="Calibri" w:eastAsia="Calibri" w:hAnsi="Calibri" w:cs="Calibri"/>
              </w:rPr>
            </w:pP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0E2F92B" w14:textId="77777777" w:rsidR="00A169A8" w:rsidRDefault="00A169A8">
            <w:pPr>
              <w:spacing w:line="276" w:lineRule="auto"/>
              <w:ind w:right="0"/>
              <w:rPr>
                <w:rFonts w:ascii="Calibri" w:eastAsia="Calibri" w:hAnsi="Calibri" w:cs="Calibri"/>
              </w:rPr>
            </w:pPr>
          </w:p>
        </w:tc>
      </w:tr>
      <w:tr w:rsidR="00C129E2" w14:paraId="593D669F" w14:textId="77777777" w:rsidTr="00C129E2">
        <w:trPr>
          <w:trHeight w:val="149"/>
        </w:trPr>
        <w:tc>
          <w:tcPr>
            <w:tcW w:w="167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E39EDF" w14:textId="77777777" w:rsidR="00A169A8" w:rsidRDefault="00A37112">
            <w:pPr>
              <w:spacing w:line="276" w:lineRule="auto"/>
              <w:ind w:right="0"/>
              <w:rPr>
                <w:rFonts w:ascii="Calibri" w:eastAsia="Calibri" w:hAnsi="Calibri" w:cs="Calibri"/>
              </w:rPr>
            </w:pPr>
            <w:r>
              <w:rPr>
                <w:rFonts w:ascii="Calibri" w:eastAsia="Calibri" w:hAnsi="Calibri" w:cs="Calibri"/>
                <w:b/>
              </w:rPr>
              <w:t>Gra</w:t>
            </w:r>
            <w:r w:rsidRPr="00C129E2">
              <w:rPr>
                <w:rFonts w:ascii="Calibri" w:eastAsia="Calibri" w:hAnsi="Calibri" w:cs="Calibri"/>
                <w:b/>
                <w:sz w:val="22"/>
                <w:szCs w:val="22"/>
              </w:rPr>
              <w:t>nd total (Including shipping)</w:t>
            </w:r>
          </w:p>
        </w:tc>
        <w:tc>
          <w:tcPr>
            <w:tcW w:w="10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5274A4" w14:textId="77777777" w:rsidR="00A169A8" w:rsidRDefault="00A169A8">
            <w:pPr>
              <w:spacing w:line="276" w:lineRule="auto"/>
              <w:ind w:right="0"/>
              <w:rPr>
                <w:rFonts w:ascii="Calibri" w:eastAsia="Calibri" w:hAnsi="Calibri" w:cs="Calibri"/>
              </w:rPr>
            </w:pPr>
          </w:p>
        </w:tc>
        <w:tc>
          <w:tcPr>
            <w:tcW w:w="8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518C70" w14:textId="77777777" w:rsidR="00A169A8" w:rsidRDefault="00A169A8">
            <w:pPr>
              <w:spacing w:line="276" w:lineRule="auto"/>
              <w:ind w:right="0"/>
              <w:rPr>
                <w:rFonts w:ascii="Calibri" w:eastAsia="Calibri" w:hAnsi="Calibri" w:cs="Calibri"/>
              </w:rPr>
            </w:pPr>
          </w:p>
        </w:tc>
        <w:tc>
          <w:tcPr>
            <w:tcW w:w="91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856024" w14:textId="77777777" w:rsidR="00A169A8" w:rsidRDefault="00A37112">
            <w:pPr>
              <w:spacing w:line="276" w:lineRule="auto"/>
              <w:ind w:right="0"/>
              <w:jc w:val="right"/>
              <w:rPr>
                <w:rFonts w:ascii="Calibri" w:eastAsia="Calibri" w:hAnsi="Calibri" w:cs="Calibri"/>
              </w:rPr>
            </w:pPr>
            <w:r>
              <w:rPr>
                <w:rFonts w:ascii="Calibri" w:eastAsia="Calibri" w:hAnsi="Calibri" w:cs="Calibri"/>
                <w:b/>
              </w:rPr>
              <w:t>795</w:t>
            </w:r>
          </w:p>
        </w:tc>
        <w:tc>
          <w:tcPr>
            <w:tcW w:w="1867"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C63728" w14:textId="77777777" w:rsidR="00A169A8" w:rsidRDefault="00A169A8">
            <w:pPr>
              <w:spacing w:line="276" w:lineRule="auto"/>
              <w:ind w:right="0"/>
              <w:rPr>
                <w:rFonts w:ascii="Calibri" w:eastAsia="Calibri" w:hAnsi="Calibri" w:cs="Calibri"/>
              </w:rPr>
            </w:pPr>
          </w:p>
        </w:tc>
        <w:tc>
          <w:tcPr>
            <w:tcW w:w="21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3ED552" w14:textId="77777777" w:rsidR="00A169A8" w:rsidRDefault="00A169A8">
            <w:pPr>
              <w:spacing w:line="276" w:lineRule="auto"/>
              <w:ind w:right="0"/>
              <w:rPr>
                <w:rFonts w:ascii="Calibri" w:eastAsia="Calibri" w:hAnsi="Calibri" w:cs="Calibri"/>
              </w:rPr>
            </w:pPr>
          </w:p>
        </w:tc>
        <w:tc>
          <w:tcPr>
            <w:tcW w:w="16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8A71D3" w14:textId="77777777" w:rsidR="00A169A8" w:rsidRDefault="00A169A8">
            <w:pPr>
              <w:spacing w:line="276" w:lineRule="auto"/>
              <w:ind w:right="0"/>
              <w:rPr>
                <w:rFonts w:ascii="Calibri" w:eastAsia="Calibri" w:hAnsi="Calibri" w:cs="Calibri"/>
              </w:rPr>
            </w:pPr>
          </w:p>
        </w:tc>
      </w:tr>
    </w:tbl>
    <w:p w14:paraId="2396B9BB" w14:textId="77777777" w:rsidR="00A169A8" w:rsidRDefault="00A169A8"/>
    <w:sectPr w:rsidR="00A169A8">
      <w:type w:val="continuous"/>
      <w:pgSz w:w="12240" w:h="15840"/>
      <w:pgMar w:top="1152" w:right="1152" w:bottom="1152" w:left="1152"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7D887" w14:textId="77777777" w:rsidR="00A37112" w:rsidRDefault="00A37112">
      <w:pPr>
        <w:spacing w:line="240" w:lineRule="auto"/>
      </w:pPr>
      <w:r>
        <w:separator/>
      </w:r>
    </w:p>
  </w:endnote>
  <w:endnote w:type="continuationSeparator" w:id="0">
    <w:p w14:paraId="4C4DD00F" w14:textId="77777777" w:rsidR="00A37112" w:rsidRDefault="00A371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79C40" w14:textId="77777777" w:rsidR="00A169A8" w:rsidRDefault="00A37112">
    <w:pPr>
      <w:tabs>
        <w:tab w:val="center" w:pos="4320"/>
        <w:tab w:val="right" w:pos="8640"/>
      </w:tabs>
      <w:spacing w:line="240" w:lineRule="auto"/>
      <w:ind w:left="840"/>
      <w:jc w:val="right"/>
      <w:rPr>
        <w:sz w:val="20"/>
        <w:szCs w:val="20"/>
      </w:rPr>
    </w:pPr>
    <w:r>
      <w:rPr>
        <w:sz w:val="20"/>
        <w:szCs w:val="20"/>
      </w:rPr>
      <w:fldChar w:fldCharType="begin"/>
    </w:r>
    <w:r>
      <w:rPr>
        <w:sz w:val="20"/>
        <w:szCs w:val="20"/>
      </w:rPr>
      <w:instrText>PAGE</w:instrText>
    </w:r>
    <w:r w:rsidR="00D57A2F">
      <w:rPr>
        <w:sz w:val="20"/>
        <w:szCs w:val="20"/>
      </w:rPr>
      <w:fldChar w:fldCharType="separate"/>
    </w:r>
    <w:r w:rsidR="009805D6">
      <w:rPr>
        <w:noProof/>
        <w:sz w:val="20"/>
        <w:szCs w:val="20"/>
      </w:rPr>
      <w:t>22</w:t>
    </w:r>
    <w:r>
      <w:rPr>
        <w:sz w:val="20"/>
        <w:szCs w:val="20"/>
      </w:rPr>
      <w:fldChar w:fldCharType="end"/>
    </w:r>
  </w:p>
  <w:p w14:paraId="2612343E" w14:textId="77777777" w:rsidR="00A169A8" w:rsidRDefault="00A37112">
    <w:pPr>
      <w:tabs>
        <w:tab w:val="center" w:pos="4320"/>
        <w:tab w:val="right" w:pos="8640"/>
      </w:tabs>
      <w:spacing w:after="576" w:line="240" w:lineRule="auto"/>
      <w:ind w:right="360"/>
      <w:rPr>
        <w:sz w:val="20"/>
        <w:szCs w:val="20"/>
      </w:rPr>
    </w:pPr>
    <w:r>
      <w:t>LIT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26288" w14:textId="77777777" w:rsidR="00A169A8" w:rsidRDefault="00A37112">
    <w:pPr>
      <w:tabs>
        <w:tab w:val="left" w:pos="2636"/>
      </w:tabs>
      <w:spacing w:after="576" w:line="240" w:lineRule="auto"/>
      <w:ind w:left="840"/>
      <w:rPr>
        <w:sz w:val="20"/>
        <w:szCs w:val="20"/>
      </w:rPr>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7BCB0" w14:textId="77777777" w:rsidR="00A37112" w:rsidRDefault="00A37112">
      <w:pPr>
        <w:spacing w:line="240" w:lineRule="auto"/>
      </w:pPr>
      <w:r>
        <w:separator/>
      </w:r>
    </w:p>
  </w:footnote>
  <w:footnote w:type="continuationSeparator" w:id="0">
    <w:p w14:paraId="125598A9" w14:textId="77777777" w:rsidR="00A37112" w:rsidRDefault="00A3711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25477" w14:textId="77777777" w:rsidR="00A169A8" w:rsidRDefault="00A169A8">
    <w:pPr>
      <w:tabs>
        <w:tab w:val="center" w:pos="4320"/>
        <w:tab w:val="right" w:pos="8640"/>
      </w:tabs>
      <w:spacing w:before="634" w:line="240" w:lineRule="auto"/>
      <w:rPr>
        <w:sz w:val="20"/>
        <w:szCs w:val="20"/>
      </w:rPr>
    </w:pPr>
  </w:p>
  <w:p w14:paraId="304F2AAE" w14:textId="77777777" w:rsidR="00A169A8" w:rsidRDefault="00A169A8">
    <w:pPr>
      <w:tabs>
        <w:tab w:val="center" w:pos="4320"/>
        <w:tab w:val="right" w:pos="8640"/>
      </w:tabs>
      <w:spacing w:line="240" w:lineRule="auto"/>
      <w:ind w:right="360"/>
      <w:rPr>
        <w:i/>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E2F25" w14:textId="77777777" w:rsidR="00A169A8" w:rsidRDefault="00A169A8">
    <w:pPr>
      <w:tabs>
        <w:tab w:val="center" w:pos="4320"/>
        <w:tab w:val="right" w:pos="8640"/>
      </w:tabs>
      <w:spacing w:before="634" w:line="240" w:lineRule="auto"/>
      <w:ind w:left="1800"/>
      <w:jc w:val="both"/>
      <w:rPr>
        <w:sz w:val="18"/>
        <w:szCs w:val="18"/>
      </w:rPr>
    </w:pPr>
  </w:p>
  <w:p w14:paraId="445393B4" w14:textId="77777777" w:rsidR="00A169A8" w:rsidRDefault="00A169A8">
    <w:pPr>
      <w:tabs>
        <w:tab w:val="center" w:pos="4320"/>
        <w:tab w:val="right" w:pos="8640"/>
      </w:tabs>
      <w:spacing w:line="240" w:lineRule="auto"/>
      <w:ind w:left="1800"/>
      <w:jc w:val="both"/>
      <w:rPr>
        <w:sz w:val="18"/>
        <w:szCs w:val="18"/>
      </w:rPr>
    </w:pPr>
  </w:p>
  <w:p w14:paraId="5556447E" w14:textId="77777777" w:rsidR="00A169A8" w:rsidRDefault="00A169A8">
    <w:pPr>
      <w:tabs>
        <w:tab w:val="center" w:pos="4320"/>
        <w:tab w:val="right" w:pos="8640"/>
      </w:tabs>
      <w:spacing w:line="240" w:lineRule="auto"/>
      <w:ind w:left="1800"/>
      <w:jc w:val="both"/>
      <w:rPr>
        <w:sz w:val="18"/>
        <w:szCs w:val="18"/>
      </w:rPr>
    </w:pPr>
  </w:p>
  <w:p w14:paraId="698E8963" w14:textId="77777777" w:rsidR="00A169A8" w:rsidRDefault="00A169A8">
    <w:pPr>
      <w:tabs>
        <w:tab w:val="center" w:pos="4320"/>
        <w:tab w:val="right" w:pos="8640"/>
      </w:tabs>
      <w:spacing w:line="240" w:lineRule="auto"/>
      <w:ind w:left="1800"/>
      <w:jc w:val="both"/>
      <w:rPr>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82561"/>
    <w:multiLevelType w:val="multilevel"/>
    <w:tmpl w:val="7466E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24A0C67"/>
    <w:multiLevelType w:val="multilevel"/>
    <w:tmpl w:val="FD0A2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CDC01A4"/>
    <w:multiLevelType w:val="multilevel"/>
    <w:tmpl w:val="2F46E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2B11CA6"/>
    <w:multiLevelType w:val="multilevel"/>
    <w:tmpl w:val="7C3A5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2076EDA"/>
    <w:multiLevelType w:val="multilevel"/>
    <w:tmpl w:val="DDA00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86A066F"/>
    <w:multiLevelType w:val="multilevel"/>
    <w:tmpl w:val="013CD054"/>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6">
    <w:nsid w:val="6AE805D4"/>
    <w:multiLevelType w:val="multilevel"/>
    <w:tmpl w:val="688422E4"/>
    <w:lvl w:ilvl="0">
      <w:start w:val="1"/>
      <w:numFmt w:val="decimal"/>
      <w:lvlText w:val="[%1]"/>
      <w:lvlJc w:val="left"/>
      <w:pPr>
        <w:ind w:left="720" w:hanging="360"/>
      </w:pPr>
      <w:rPr>
        <w:rFonts w:ascii="Arial" w:eastAsia="Arial" w:hAnsi="Arial" w:cs="Arial"/>
        <w:b w:val="0"/>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5DE15EC"/>
    <w:multiLevelType w:val="multilevel"/>
    <w:tmpl w:val="7A92B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4"/>
  </w:num>
  <w:num w:numId="4">
    <w:abstractNumId w:val="6"/>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169A8"/>
    <w:rsid w:val="00000089"/>
    <w:rsid w:val="009805D6"/>
    <w:rsid w:val="00A169A8"/>
    <w:rsid w:val="00A37112"/>
    <w:rsid w:val="00C129E2"/>
    <w:rsid w:val="00D57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193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spacing w:line="480" w:lineRule="auto"/>
        <w:ind w:right="-36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40" w:after="120" w:line="240" w:lineRule="auto"/>
      <w:ind w:left="115" w:right="0"/>
      <w:outlineLvl w:val="0"/>
    </w:pPr>
    <w:rPr>
      <w:b/>
      <w:sz w:val="32"/>
      <w:szCs w:val="32"/>
    </w:rPr>
  </w:style>
  <w:style w:type="paragraph" w:styleId="Heading2">
    <w:name w:val="heading 2"/>
    <w:basedOn w:val="Normal"/>
    <w:next w:val="Normal"/>
    <w:pPr>
      <w:keepNext/>
      <w:keepLines/>
      <w:spacing w:before="240" w:after="120"/>
      <w:ind w:right="0"/>
      <w:outlineLvl w:val="1"/>
    </w:pPr>
    <w:rPr>
      <w:b/>
      <w:sz w:val="28"/>
      <w:szCs w:val="28"/>
      <w:u w:val="single"/>
    </w:rPr>
  </w:style>
  <w:style w:type="paragraph" w:styleId="Heading3">
    <w:name w:val="heading 3"/>
    <w:basedOn w:val="Normal"/>
    <w:next w:val="Normal"/>
    <w:pPr>
      <w:keepNext/>
      <w:keepLines/>
      <w:spacing w:line="240" w:lineRule="auto"/>
      <w:ind w:left="835"/>
      <w:outlineLvl w:val="2"/>
    </w:pPr>
    <w:rPr>
      <w:rFonts w:ascii="Arial" w:eastAsia="Arial" w:hAnsi="Arial" w:cs="Arial"/>
      <w:i/>
      <w:sz w:val="26"/>
      <w:szCs w:val="26"/>
      <w:u w:val="single"/>
    </w:rPr>
  </w:style>
  <w:style w:type="paragraph" w:styleId="Heading4">
    <w:name w:val="heading 4"/>
    <w:basedOn w:val="Normal"/>
    <w:next w:val="Normal"/>
    <w:pPr>
      <w:keepNext/>
      <w:keepLines/>
      <w:spacing w:after="220" w:line="240" w:lineRule="auto"/>
      <w:ind w:left="835"/>
      <w:outlineLvl w:val="3"/>
    </w:pPr>
    <w:rPr>
      <w:i/>
      <w:sz w:val="20"/>
      <w:szCs w:val="20"/>
    </w:rPr>
  </w:style>
  <w:style w:type="paragraph" w:styleId="Heading5">
    <w:name w:val="heading 5"/>
    <w:basedOn w:val="Normal"/>
    <w:next w:val="Normal"/>
    <w:pPr>
      <w:keepNext/>
      <w:keepLines/>
      <w:spacing w:line="240" w:lineRule="auto"/>
      <w:ind w:left="835"/>
      <w:outlineLvl w:val="4"/>
    </w:pPr>
    <w:rPr>
      <w:i/>
      <w:sz w:val="20"/>
      <w:szCs w:val="20"/>
    </w:rPr>
  </w:style>
  <w:style w:type="paragraph" w:styleId="Heading6">
    <w:name w:val="heading 6"/>
    <w:basedOn w:val="Normal"/>
    <w:next w:val="Normal"/>
    <w:pPr>
      <w:keepNext/>
      <w:keepLines/>
      <w:spacing w:line="240" w:lineRule="auto"/>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80.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6.png"/><Relationship Id="rId25" Type="http://schemas.openxmlformats.org/officeDocument/2006/relationships/image" Target="media/image11.png"/><Relationship Id="rId26" Type="http://schemas.openxmlformats.org/officeDocument/2006/relationships/image" Target="media/image12.jpg"/><Relationship Id="rId27" Type="http://schemas.openxmlformats.org/officeDocument/2006/relationships/hyperlink" Target="http://bit.ly/2yiJGQc" TargetMode="External"/><Relationship Id="rId28" Type="http://schemas.openxmlformats.org/officeDocument/2006/relationships/hyperlink" Target="https://www.powerstream.com/thin-primary-lithium.htm" TargetMode="External"/><Relationship Id="rId29" Type="http://schemas.openxmlformats.org/officeDocument/2006/relationships/hyperlink" Target="https://www.arrow.com/en/products/lpc812m101jdh20fp/nxp-semiconductor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digikey.com/product-detail/en/avx-corporation/0402ZD104KAT2A/478-1129-2-ND/563239" TargetMode="External"/><Relationship Id="rId31" Type="http://schemas.openxmlformats.org/officeDocument/2006/relationships/hyperlink" Target="https://www.arrow.com/en/products/nt3h1101w0fhkh/nxp-semiconductors?utm_campaign=arrow_findchips_2017&amp;utm_medium=aggregator&amp;utm_source=findchips&amp;utm_content=inv_listing" TargetMode="External"/><Relationship Id="rId32" Type="http://schemas.openxmlformats.org/officeDocument/2006/relationships/hyperlink" Target="https://www.digikey.com/products/en?keywords=OM13054%2C598" TargetMode="External"/><Relationship Id="rId9" Type="http://schemas.openxmlformats.org/officeDocument/2006/relationships/header" Target="header2.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33" Type="http://schemas.openxmlformats.org/officeDocument/2006/relationships/hyperlink" Target="https://www.arrow.com/en/products/om13053598/nxp-semiconductors?utm_term=backorder&amp;utm_campaign=arrow_findchips_2017&amp;utm_medium=aggregator&amp;utm_source=findchips&amp;utm_content=inv_listing" TargetMode="External"/><Relationship Id="rId34" Type="http://schemas.openxmlformats.org/officeDocument/2006/relationships/hyperlink" Target="https://www.uline.com/Product/Detail/S-11731/High-Temperature-Tapes/Kapton-Tape-1-Mil-2-x-36-yds?pricode=WB0218&amp;gadtype=pla&amp;id=S-11731&amp;gclid=EAIaIQobChMIha-liuSH2AIV0Y-zCh07iw_GEAYYBiABEgL9GfD_BwE&amp;gclsrc=aw.ds" TargetMode="External"/><Relationship Id="rId35" Type="http://schemas.openxmlformats.org/officeDocument/2006/relationships/hyperlink" Target="https://www.digikey.com/product-detail/en/mg-chemicals/698/473-1022-ND/559716" TargetMode="External"/><Relationship Id="rId36" Type="http://schemas.openxmlformats.org/officeDocument/2006/relationships/hyperlink" Target="http://ece4012y2017.ece.gatech.edu/fall/sd17f12/" TargetMode="Externa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24.png"/><Relationship Id="rId18" Type="http://schemas.openxmlformats.org/officeDocument/2006/relationships/image" Target="media/image7.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29</Pages>
  <Words>4856</Words>
  <Characters>27685</Characters>
  <Application>Microsoft Macintosh Word</Application>
  <DocSecurity>0</DocSecurity>
  <Lines>230</Lines>
  <Paragraphs>64</Paragraphs>
  <ScaleCrop>false</ScaleCrop>
  <LinksUpToDate>false</LinksUpToDate>
  <CharactersWithSpaces>32477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cp:lastPrinted>2017-12-14T03:31:00Z</cp:lastPrinted>
  <dcterms:created xsi:type="dcterms:W3CDTF">2017-12-14T03:25:00Z</dcterms:created>
  <dcterms:modified xsi:type="dcterms:W3CDTF">2017-12-14T03:35:00Z</dcterms:modified>
</cp:coreProperties>
</file>